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7F2" w:rsidRPr="00DF3396" w:rsidRDefault="00807AA9" w:rsidP="00807AA9">
      <w:pPr>
        <w:pStyle w:val="Underrubrik"/>
        <w:ind w:left="4500"/>
      </w:pPr>
      <w:bookmarkStart w:id="0" w:name="_GoBack"/>
      <w:bookmarkEnd w:id="0"/>
      <w:r w:rsidRPr="00DF3396">
        <w:t>Tjänsteskrivelse</w:t>
      </w:r>
    </w:p>
    <w:sdt>
      <w:sdtPr>
        <w:tag w:val="DocumentDate"/>
        <w:id w:val="10013"/>
        <w:placeholder>
          <w:docPart w:val="DefaultPlaceholder_1082065160"/>
        </w:placeholder>
        <w:dataBinding w:prefixMappings="xmlns:gbs='http://www.software-innovation.no/growBusinessDocument'" w:xpath="/gbs:GrowBusinessDocument/gbs:DocumentDate[@gbs:key='10013']" w:storeItemID="{43179BE3-8F1A-4C4C-A3B1-7E640C2051CB}"/>
        <w:date w:fullDate="2015-02-17T00:00:00Z">
          <w:dateFormat w:val="yyyy-MM-dd"/>
          <w:lid w:val="sv-SE"/>
          <w:storeMappedDataAs w:val="dateTime"/>
          <w:calendar w:val="gregorian"/>
        </w:date>
      </w:sdtPr>
      <w:sdtEndPr/>
      <w:sdtContent>
        <w:p w:rsidR="00807AA9" w:rsidRPr="00DF3396" w:rsidRDefault="0004395D" w:rsidP="00CA364A">
          <w:pPr>
            <w:spacing w:after="120"/>
            <w:ind w:left="4502"/>
          </w:pPr>
          <w:r>
            <w:t>2015-02-17</w:t>
          </w:r>
        </w:p>
      </w:sdtContent>
    </w:sdt>
    <w:sdt>
      <w:sdtPr>
        <w:tag w:val="ToActivity.FromOthersToMe.ToBoard.Name"/>
        <w:id w:val="10001"/>
        <w:placeholder>
          <w:docPart w:val="DefaultPlaceholder_1082065158"/>
        </w:placeholder>
        <w:dataBinding w:prefixMappings="xmlns:gbs='http://www.software-innovation.no/growBusinessDocument'" w:xpath="/gbs:GrowBusinessDocument/gbs:ToActivity.FromOthersToMe.ToBoard.Name[@gbs:key='10001']" w:storeItemID="{43179BE3-8F1A-4C4C-A3B1-7E640C2051CB}"/>
        <w:text w:multiLine="1"/>
      </w:sdtPr>
      <w:sdtEndPr/>
      <w:sdtContent>
        <w:p w:rsidR="00807AA9" w:rsidRPr="00DF3396" w:rsidRDefault="0004395D" w:rsidP="00807AA9">
          <w:pPr>
            <w:ind w:left="4502"/>
          </w:pPr>
          <w:r>
            <w:t>Kommunfullmäktige</w:t>
          </w:r>
        </w:p>
      </w:sdtContent>
    </w:sdt>
    <w:p w:rsidR="00807AA9" w:rsidRPr="00DF3396" w:rsidRDefault="00807AA9" w:rsidP="00001FB1"/>
    <w:p w:rsidR="00001FB1" w:rsidRPr="00DF3396" w:rsidRDefault="00001FB1" w:rsidP="00001FB1"/>
    <w:p w:rsidR="00001FB1" w:rsidRPr="00DF3396" w:rsidRDefault="00001FB1" w:rsidP="00001FB1"/>
    <w:p w:rsidR="00001FB1" w:rsidRPr="00DF3396" w:rsidRDefault="00001FB1" w:rsidP="00001FB1"/>
    <w:p w:rsidR="00DB0D88" w:rsidRPr="00DB0D88" w:rsidRDefault="00DB0D88" w:rsidP="00DB0D88"/>
    <w:p w:rsidR="00DB0D88" w:rsidRPr="00DF3396" w:rsidRDefault="00DB0D88" w:rsidP="00022860">
      <w:r w:rsidRPr="00DF3396">
        <w:t xml:space="preserve">Diarienr: </w:t>
      </w:r>
      <w:sdt>
        <w:sdtPr>
          <w:tag w:val="ToCase.Name"/>
          <w:id w:val="10004"/>
          <w:placeholder>
            <w:docPart w:val="D699BC1858204A1A94F90711AB925984"/>
          </w:placeholder>
          <w:dataBinding w:prefixMappings="xmlns:gbs='http://www.software-innovation.no/growBusinessDocument'" w:xpath="/gbs:GrowBusinessDocument/gbs:ToCase.Name[@gbs:key='10004']" w:storeItemID="{43179BE3-8F1A-4C4C-A3B1-7E640C2051CB}"/>
          <w:text/>
        </w:sdtPr>
        <w:sdtEndPr/>
        <w:sdtContent>
          <w:r w:rsidR="0004395D">
            <w:t>KS-2015/00153</w:t>
          </w:r>
        </w:sdtContent>
      </w:sdt>
    </w:p>
    <w:sdt>
      <w:sdtPr>
        <w:tag w:val="ToCase.Description"/>
        <w:id w:val="10003"/>
        <w:placeholder>
          <w:docPart w:val="DefaultPlaceholder_1082065158"/>
        </w:placeholder>
        <w:dataBinding w:prefixMappings="xmlns:gbs='http://www.software-innovation.no/growBusinessDocument'" w:xpath="/gbs:GrowBusinessDocument/gbs:ToCase.Description[@gbs:key='10003']" w:storeItemID="{43179BE3-8F1A-4C4C-A3B1-7E640C2051CB}"/>
        <w:text/>
      </w:sdtPr>
      <w:sdtEndPr/>
      <w:sdtContent>
        <w:p w:rsidR="00001FB1" w:rsidRPr="00DF3396" w:rsidRDefault="0004395D" w:rsidP="00001FB1">
          <w:pPr>
            <w:pStyle w:val="Rubrik1"/>
          </w:pPr>
          <w:r>
            <w:t>Interpellation - Helhet och hållbar utveckling</w:t>
          </w:r>
        </w:p>
      </w:sdtContent>
    </w:sdt>
    <w:sdt>
      <w:sdtPr>
        <w:rPr>
          <w:rFonts w:ascii="Times New Roman" w:eastAsiaTheme="minorHAnsi" w:hAnsi="Times New Roman" w:cstheme="minorBidi"/>
          <w:b w:val="0"/>
          <w:bCs w:val="0"/>
          <w:sz w:val="24"/>
          <w:szCs w:val="22"/>
        </w:rPr>
        <w:tag w:val="P360_tjut_forslag"/>
        <w:id w:val="1980263738"/>
        <w:lock w:val="sdtLocked"/>
        <w:placeholder>
          <w:docPart w:val="DefaultPlaceholder_1082065158"/>
        </w:placeholder>
      </w:sdtPr>
      <w:sdtEndPr/>
      <w:sdtContent>
        <w:p w:rsidR="00AD651F" w:rsidRPr="00DF3396" w:rsidRDefault="00AD651F" w:rsidP="007D736D">
          <w:pPr>
            <w:pStyle w:val="Rubrik2"/>
          </w:pPr>
          <w:r w:rsidRPr="00DF3396">
            <w:t>Förslag till beslut</w:t>
          </w:r>
        </w:p>
        <w:p w:rsidR="00AD651F" w:rsidRPr="00DF3396" w:rsidRDefault="00AD651F" w:rsidP="007D736D">
          <w:r w:rsidRPr="00DF3396">
            <w:t>Text</w:t>
          </w:r>
        </w:p>
        <w:p w:rsidR="00AD651F" w:rsidRPr="00DF3396" w:rsidRDefault="00AD651F" w:rsidP="007D736D">
          <w:pPr>
            <w:pStyle w:val="Rubrik2"/>
          </w:pPr>
          <w:r w:rsidRPr="00DF3396">
            <w:t>Ärendebeskrivning</w:t>
          </w:r>
        </w:p>
        <w:p w:rsidR="00AD651F" w:rsidRDefault="0004395D" w:rsidP="007D736D">
          <w:r>
            <w:t xml:space="preserve">Efter medgivande av kommunfullmäktige ställer </w:t>
          </w:r>
          <w:r w:rsidRPr="00E04650">
            <w:rPr>
              <w:b/>
            </w:rPr>
            <w:t>Anna-Karin Sjölander (</w:t>
          </w:r>
          <w:r w:rsidR="00E04650">
            <w:rPr>
              <w:b/>
            </w:rPr>
            <w:t>C</w:t>
          </w:r>
          <w:r w:rsidRPr="00E04650">
            <w:rPr>
              <w:b/>
            </w:rPr>
            <w:t>)</w:t>
          </w:r>
          <w:r>
            <w:t xml:space="preserve"> följande skriftliga interpellation till </w:t>
          </w:r>
          <w:r w:rsidR="00E04650">
            <w:t>tekniska nämndens ordförande:</w:t>
          </w:r>
        </w:p>
        <w:p w:rsidR="0004395D" w:rsidRDefault="0004395D" w:rsidP="007D736D"/>
        <w:p w:rsidR="0004395D" w:rsidRPr="0004395D" w:rsidRDefault="0004395D" w:rsidP="0004395D">
          <w:pPr>
            <w:rPr>
              <w:rFonts w:cs="Times New Roman"/>
              <w:i/>
              <w:color w:val="000000"/>
            </w:rPr>
          </w:pPr>
          <w:r w:rsidRPr="0004395D">
            <w:rPr>
              <w:rFonts w:cs="Times New Roman"/>
              <w:color w:val="000000"/>
            </w:rPr>
            <w:t>Av Umeåkommuns hemsida framgår följande: ”</w:t>
          </w:r>
          <w:r w:rsidRPr="0004395D">
            <w:rPr>
              <w:rFonts w:cs="Times New Roman"/>
              <w:i/>
              <w:iCs/>
              <w:color w:val="000000"/>
            </w:rPr>
            <w:t>I Umeå arbetar vi på olika sätt för att klara av en social, ekonomisk och miljömässig hållbar utveckling.</w:t>
          </w:r>
          <w:r w:rsidRPr="0004395D">
            <w:rPr>
              <w:rFonts w:cs="Times New Roman"/>
              <w:bCs/>
              <w:i/>
              <w:color w:val="000000"/>
            </w:rPr>
            <w:br/>
            <w:t xml:space="preserve">  </w:t>
          </w:r>
          <w:r w:rsidRPr="0004395D">
            <w:rPr>
              <w:rFonts w:cs="Times New Roman"/>
              <w:i/>
              <w:color w:val="000000"/>
            </w:rPr>
            <w:br/>
          </w:r>
          <w:r w:rsidRPr="0004395D">
            <w:rPr>
              <w:rFonts w:cs="Times New Roman"/>
              <w:i/>
              <w:iCs/>
              <w:color w:val="000000"/>
            </w:rPr>
            <w:t>Det finns olika dimensioner av hållbar utveckling - en social, en ekonomisk och en miljömässig. Flera av de områden som Umeå kommun arbetar med är viktiga delar för hållbarhet. Några av dessa områden är jämställdhet, folkhälsa, miljö, naturvård och tillgänglighet.</w:t>
          </w:r>
        </w:p>
        <w:p w:rsidR="0004395D" w:rsidRPr="0004395D" w:rsidRDefault="0004395D" w:rsidP="0004395D">
          <w:pPr>
            <w:rPr>
              <w:rFonts w:cs="Times New Roman"/>
              <w:i/>
              <w:color w:val="000000"/>
            </w:rPr>
          </w:pPr>
          <w:r w:rsidRPr="0004395D">
            <w:rPr>
              <w:rFonts w:cs="Times New Roman"/>
              <w:i/>
              <w:iCs/>
              <w:color w:val="000000"/>
            </w:rPr>
            <w:t>De tre dimensionerna är lika betydelsefulla och ömsesidigt beroende av varandra. Det räcker inte med att arbeta inom ett område. Först när vi ser helheten kan vi tala om hållbar utveckling.”</w:t>
          </w:r>
        </w:p>
        <w:p w:rsidR="0004395D" w:rsidRPr="0004395D" w:rsidRDefault="0004395D" w:rsidP="0004395D">
          <w:pPr>
            <w:rPr>
              <w:rFonts w:cs="Times New Roman"/>
              <w:color w:val="000000"/>
            </w:rPr>
          </w:pPr>
          <w:r w:rsidRPr="0004395D">
            <w:rPr>
              <w:rFonts w:cs="Times New Roman"/>
              <w:color w:val="000000"/>
            </w:rPr>
            <w:t> </w:t>
          </w:r>
        </w:p>
        <w:p w:rsidR="0004395D" w:rsidRPr="0004395D" w:rsidRDefault="0004395D" w:rsidP="0004395D">
          <w:pPr>
            <w:rPr>
              <w:rFonts w:cs="Times New Roman"/>
              <w:color w:val="000000"/>
            </w:rPr>
          </w:pPr>
          <w:r w:rsidRPr="0004395D">
            <w:rPr>
              <w:rFonts w:cs="Times New Roman"/>
              <w:color w:val="000000"/>
            </w:rPr>
            <w:t xml:space="preserve">Hur resonerar majoriteten(S och MP) som styr Umeå kommun då det gäller de flaggor som prytt Umeå stad under kulturhuvudstadsåret? </w:t>
          </w:r>
        </w:p>
        <w:p w:rsidR="0004395D" w:rsidRPr="0004395D" w:rsidRDefault="0004395D" w:rsidP="0004395D">
          <w:pPr>
            <w:rPr>
              <w:rFonts w:cs="Times New Roman"/>
              <w:color w:val="000000"/>
            </w:rPr>
          </w:pPr>
        </w:p>
        <w:p w:rsidR="0004395D" w:rsidRPr="0004395D" w:rsidRDefault="0004395D" w:rsidP="0004395D">
          <w:pPr>
            <w:rPr>
              <w:rFonts w:cs="Times New Roman"/>
              <w:color w:val="000000"/>
            </w:rPr>
          </w:pPr>
          <w:r w:rsidRPr="0004395D">
            <w:rPr>
              <w:rFonts w:cs="Times New Roman"/>
              <w:color w:val="000000"/>
            </w:rPr>
            <w:t>Har man återvunnit dessa flaggor och i så fall hur?</w:t>
          </w:r>
        </w:p>
        <w:p w:rsidR="0004395D" w:rsidRPr="0004395D" w:rsidRDefault="0004395D" w:rsidP="0004395D">
          <w:pPr>
            <w:rPr>
              <w:rFonts w:cs="Times New Roman"/>
              <w:color w:val="000000"/>
            </w:rPr>
          </w:pPr>
        </w:p>
        <w:p w:rsidR="0004395D" w:rsidRDefault="0004395D" w:rsidP="0004395D">
          <w:pPr>
            <w:rPr>
              <w:rFonts w:cs="Times New Roman"/>
              <w:color w:val="000000"/>
            </w:rPr>
          </w:pPr>
          <w:r w:rsidRPr="0004395D">
            <w:rPr>
              <w:rFonts w:cs="Times New Roman"/>
              <w:color w:val="000000"/>
            </w:rPr>
            <w:t>Om man valt att kassera dessa flaggor på samma sätt som de svarta påsarna från hundlatrinerna vad har man då för hållbara miljöargument?</w:t>
          </w:r>
        </w:p>
        <w:p w:rsidR="00E04650" w:rsidRDefault="00E04650" w:rsidP="0004395D">
          <w:pPr>
            <w:rPr>
              <w:rFonts w:cs="Times New Roman"/>
              <w:color w:val="000000"/>
            </w:rPr>
          </w:pPr>
        </w:p>
        <w:p w:rsidR="00E04650" w:rsidRDefault="00894290" w:rsidP="0004395D">
          <w:pPr>
            <w:rPr>
              <w:rFonts w:cs="Times New Roman"/>
              <w:color w:val="000000"/>
            </w:rPr>
          </w:pPr>
          <w:r>
            <w:rPr>
              <w:rFonts w:cs="Times New Roman"/>
              <w:b/>
              <w:color w:val="000000"/>
            </w:rPr>
            <w:t>T</w:t>
          </w:r>
          <w:r w:rsidR="00E04650" w:rsidRPr="00E04650">
            <w:rPr>
              <w:rFonts w:cs="Times New Roman"/>
              <w:b/>
              <w:color w:val="000000"/>
            </w:rPr>
            <w:t>ekniska nämnden</w:t>
          </w:r>
          <w:r>
            <w:rPr>
              <w:rFonts w:cs="Times New Roman"/>
              <w:b/>
              <w:color w:val="000000"/>
            </w:rPr>
            <w:t>s ordförande</w:t>
          </w:r>
          <w:r w:rsidR="00E04650" w:rsidRPr="00E04650">
            <w:rPr>
              <w:rFonts w:cs="Times New Roman"/>
              <w:b/>
              <w:color w:val="000000"/>
            </w:rPr>
            <w:t>,</w:t>
          </w:r>
          <w:r w:rsidR="00E04650">
            <w:rPr>
              <w:rFonts w:cs="Times New Roman"/>
              <w:color w:val="000000"/>
            </w:rPr>
            <w:t xml:space="preserve"> </w:t>
          </w:r>
          <w:r w:rsidR="00E04650" w:rsidRPr="00E04650">
            <w:rPr>
              <w:rFonts w:cs="Times New Roman"/>
              <w:b/>
              <w:color w:val="000000"/>
            </w:rPr>
            <w:t>Lena Karlsson Engman (S)</w:t>
          </w:r>
          <w:r w:rsidR="00E04650">
            <w:rPr>
              <w:rFonts w:cs="Times New Roman"/>
              <w:color w:val="000000"/>
            </w:rPr>
            <w:t xml:space="preserve"> lämnar följande skriftliga svar:</w:t>
          </w:r>
        </w:p>
        <w:p w:rsidR="00E04650" w:rsidRDefault="00E04650" w:rsidP="0004395D">
          <w:pPr>
            <w:rPr>
              <w:rFonts w:cs="Times New Roman"/>
              <w:color w:val="000000"/>
            </w:rPr>
          </w:pPr>
        </w:p>
        <w:p w:rsidR="00E04650" w:rsidRPr="00E04650" w:rsidRDefault="00E04650" w:rsidP="00E04650">
          <w:pPr>
            <w:rPr>
              <w:rFonts w:cs="Times New Roman"/>
            </w:rPr>
          </w:pPr>
          <w:r w:rsidRPr="00E04650">
            <w:rPr>
              <w:rFonts w:cs="Times New Roman"/>
              <w:color w:val="000000"/>
            </w:rPr>
            <w:t>För Umeå kommun är hållbar utveckling en självklarhet, som alltid ska prägla våra verksamheter.  </w:t>
          </w:r>
        </w:p>
        <w:p w:rsidR="00E04650" w:rsidRPr="00E04650" w:rsidRDefault="00E04650" w:rsidP="00E04650">
          <w:pPr>
            <w:rPr>
              <w:rFonts w:cs="Times New Roman"/>
            </w:rPr>
          </w:pPr>
          <w:r w:rsidRPr="00E04650">
            <w:rPr>
              <w:rFonts w:cs="Times New Roman"/>
              <w:color w:val="000000"/>
            </w:rPr>
            <w:t> </w:t>
          </w:r>
        </w:p>
        <w:p w:rsidR="00E04650" w:rsidRPr="00E04650" w:rsidRDefault="00E04650" w:rsidP="00E04650">
          <w:pPr>
            <w:rPr>
              <w:rFonts w:cs="Times New Roman"/>
            </w:rPr>
          </w:pPr>
          <w:r w:rsidRPr="00E04650">
            <w:rPr>
              <w:rFonts w:cs="Times New Roman"/>
              <w:color w:val="000000"/>
            </w:rPr>
            <w:t xml:space="preserve">Flaggorna under kulturhuvudstadsåret utgjorde ett självklart, synligt och stadsmässigt sätt att uppmärksamma att Umeå var Europas kulturhuvudstad 2014. </w:t>
          </w:r>
        </w:p>
        <w:p w:rsidR="00E04650" w:rsidRPr="00E04650" w:rsidRDefault="00E04650" w:rsidP="00E04650">
          <w:pPr>
            <w:rPr>
              <w:rFonts w:cs="Times New Roman"/>
            </w:rPr>
          </w:pPr>
          <w:r w:rsidRPr="00E04650">
            <w:rPr>
              <w:rFonts w:cs="Times New Roman"/>
              <w:color w:val="000000"/>
            </w:rPr>
            <w:t xml:space="preserve">Flaggorna blev välanvända. och trots att hela flaggbeståndet byttes ut en gång under den aktuella perioden, var de i slutet av året ordentligt slitna. </w:t>
          </w:r>
          <w:r w:rsidRPr="00E04650">
            <w:rPr>
              <w:rFonts w:cs="Times New Roman"/>
              <w:color w:val="000000"/>
            </w:rPr>
            <w:lastRenderedPageBreak/>
            <w:t xml:space="preserve">Hade det varit våra vanliga flaggor hade ytterligare ett utbyte skett under hösten, men eftersom Kulturhuvudstadsåret gick mot sitt slut skedde inte detta. </w:t>
          </w:r>
        </w:p>
        <w:p w:rsidR="00E04650" w:rsidRPr="00E04650" w:rsidRDefault="00E04650" w:rsidP="00E04650">
          <w:pPr>
            <w:rPr>
              <w:rFonts w:cs="Times New Roman"/>
            </w:rPr>
          </w:pPr>
          <w:r w:rsidRPr="00E04650">
            <w:rPr>
              <w:rFonts w:cs="Times New Roman"/>
              <w:color w:val="000000"/>
            </w:rPr>
            <w:t> </w:t>
          </w:r>
        </w:p>
        <w:p w:rsidR="00E04650" w:rsidRPr="00E04650" w:rsidRDefault="00E04650" w:rsidP="00E04650">
          <w:pPr>
            <w:rPr>
              <w:rFonts w:cs="Times New Roman"/>
              <w:color w:val="000000"/>
            </w:rPr>
          </w:pPr>
          <w:r w:rsidRPr="00E04650">
            <w:rPr>
              <w:rFonts w:cs="Times New Roman"/>
              <w:color w:val="000000"/>
            </w:rPr>
            <w:t>Så vitt jag vet finns ingen fungerande andrahandsmarknad för flaggor, och att materialåtervinna dem känns inte heller motiverat. Eftersom jag inte bara är ordförande i Tekniska nämnden, utan även i Umeå Energi, kan jag med stor tillfredställelse konstatera att flaggorna sorteras som brännbart material och återvinns som energi i kraftvärmeverket på Dåva. Några oanvända flaggor kommer dock att sparas i kommunens flaggförråd och kan användas om behov uppstår, till exempel för en återblick vid något tillfälle.</w:t>
          </w:r>
        </w:p>
        <w:p w:rsidR="00E04650" w:rsidRPr="00E04650" w:rsidRDefault="00E04650" w:rsidP="00E04650">
          <w:pPr>
            <w:rPr>
              <w:rFonts w:cs="Times New Roman"/>
            </w:rPr>
          </w:pPr>
        </w:p>
        <w:p w:rsidR="00A64B8E" w:rsidRPr="00DF3396" w:rsidRDefault="00A64B8E" w:rsidP="007D736D"/>
        <w:p w:rsidR="00C279B6" w:rsidRPr="00DF3396" w:rsidRDefault="00C279B6" w:rsidP="007D736D">
          <w:pPr>
            <w:tabs>
              <w:tab w:val="left" w:pos="4500"/>
            </w:tabs>
          </w:pPr>
          <w:r w:rsidRPr="00DF3396">
            <w:tab/>
          </w:r>
          <w:r w:rsidRPr="00DF3396">
            <w:tab/>
          </w:r>
        </w:p>
      </w:sdtContent>
    </w:sdt>
    <w:p w:rsidR="00E41A9B" w:rsidRPr="00DF3396" w:rsidRDefault="00E41A9B" w:rsidP="00423441">
      <w:pPr>
        <w:tabs>
          <w:tab w:val="left" w:pos="4500"/>
        </w:tabs>
      </w:pPr>
    </w:p>
    <w:p w:rsidR="0000401F" w:rsidRPr="00DF3396" w:rsidRDefault="0000401F" w:rsidP="00423441">
      <w:pPr>
        <w:tabs>
          <w:tab w:val="left" w:pos="4500"/>
        </w:tabs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2912"/>
      </w:tblGrid>
      <w:tr w:rsidR="0000401F" w:rsidRPr="00DF3396" w:rsidTr="00386215">
        <w:tc>
          <w:tcPr>
            <w:tcW w:w="4608" w:type="dxa"/>
          </w:tcPr>
          <w:sdt>
            <w:sdtPr>
              <w:id w:val="763032099"/>
              <w:placeholder>
                <w:docPart w:val="04B28325C286453CB88F1FDC4FF1B74F"/>
              </w:placeholder>
              <w:text/>
            </w:sdtPr>
            <w:sdtEndPr/>
            <w:sdtContent>
              <w:p w:rsidR="0000401F" w:rsidRPr="00DF3396" w:rsidRDefault="0000401F" w:rsidP="00386215">
                <w:pPr>
                  <w:tabs>
                    <w:tab w:val="left" w:pos="4500"/>
                  </w:tabs>
                </w:pPr>
                <w:r w:rsidRPr="00DF3396">
                  <w:t>Förnamn, Efternamn</w:t>
                </w:r>
              </w:p>
            </w:sdtContent>
          </w:sdt>
        </w:tc>
        <w:sdt>
          <w:sdtPr>
            <w:tag w:val="OurRef.SearchName"/>
            <w:id w:val="10008"/>
            <w:placeholder>
              <w:docPart w:val="04B28325C286453CB88F1FDC4FF1B74F"/>
            </w:placeholder>
            <w:dataBinding w:prefixMappings="xmlns:gbs='http://www.software-innovation.no/growBusinessDocument'" w:xpath="/gbs:GrowBusinessDocument/gbs:OurRef.SearchName[@gbs:key='10008']" w:storeItemID="{43179BE3-8F1A-4C4C-A3B1-7E640C2051CB}"/>
            <w:text/>
          </w:sdtPr>
          <w:sdtEndPr/>
          <w:sdtContent>
            <w:tc>
              <w:tcPr>
                <w:tcW w:w="2912" w:type="dxa"/>
              </w:tcPr>
              <w:p w:rsidR="0000401F" w:rsidRPr="00DF3396" w:rsidRDefault="0004395D" w:rsidP="00386215">
                <w:pPr>
                  <w:tabs>
                    <w:tab w:val="left" w:pos="4500"/>
                  </w:tabs>
                </w:pPr>
                <w:r>
                  <w:t>Agneta Flumé</w:t>
                </w:r>
              </w:p>
            </w:tc>
          </w:sdtContent>
        </w:sdt>
      </w:tr>
      <w:tr w:rsidR="0000401F" w:rsidRPr="00DF3396" w:rsidTr="00386215">
        <w:sdt>
          <w:sdtPr>
            <w:id w:val="1370034336"/>
            <w:placeholder>
              <w:docPart w:val="04B28325C286453CB88F1FDC4FF1B74F"/>
            </w:placeholder>
            <w:text/>
          </w:sdtPr>
          <w:sdtEndPr/>
          <w:sdtContent>
            <w:tc>
              <w:tcPr>
                <w:tcW w:w="4608" w:type="dxa"/>
              </w:tcPr>
              <w:p w:rsidR="0000401F" w:rsidRPr="00DF3396" w:rsidRDefault="0000401F" w:rsidP="00386215">
                <w:pPr>
                  <w:tabs>
                    <w:tab w:val="left" w:pos="3600"/>
                  </w:tabs>
                </w:pPr>
                <w:r w:rsidRPr="00DF3396">
                  <w:t>Befattning</w:t>
                </w:r>
              </w:p>
            </w:tc>
          </w:sdtContent>
        </w:sdt>
        <w:sdt>
          <w:sdtPr>
            <w:tag w:val="OurRef.Title"/>
            <w:id w:val="10007"/>
            <w:placeholder>
              <w:docPart w:val="04B28325C286453CB88F1FDC4FF1B74F"/>
            </w:placeholder>
            <w:dataBinding w:prefixMappings="xmlns:gbs='http://www.software-innovation.no/growBusinessDocument'" w:xpath="/gbs:GrowBusinessDocument/gbs:OurRef.Title[@gbs:key='10007']" w:storeItemID="{43179BE3-8F1A-4C4C-A3B1-7E640C2051CB}"/>
            <w:text/>
          </w:sdtPr>
          <w:sdtEndPr/>
          <w:sdtContent>
            <w:tc>
              <w:tcPr>
                <w:tcW w:w="2912" w:type="dxa"/>
              </w:tcPr>
              <w:p w:rsidR="0000401F" w:rsidRPr="00DF3396" w:rsidRDefault="0004395D" w:rsidP="00386215">
                <w:pPr>
                  <w:tabs>
                    <w:tab w:val="left" w:pos="4500"/>
                  </w:tabs>
                </w:pPr>
                <w:r>
                  <w:t>Nämndssekreterare</w:t>
                </w:r>
              </w:p>
            </w:tc>
          </w:sdtContent>
        </w:sdt>
      </w:tr>
    </w:tbl>
    <w:p w:rsidR="0000401F" w:rsidRPr="00DF3396" w:rsidRDefault="0000401F" w:rsidP="00423441">
      <w:pPr>
        <w:tabs>
          <w:tab w:val="left" w:pos="4500"/>
        </w:tabs>
      </w:pPr>
    </w:p>
    <w:sectPr w:rsidR="0000401F" w:rsidRPr="00DF3396" w:rsidSect="00E41A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06" w:right="2186" w:bottom="1417" w:left="2340" w:header="53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6D6" w:rsidRDefault="005646D6" w:rsidP="00807AA9">
      <w:r>
        <w:separator/>
      </w:r>
    </w:p>
  </w:endnote>
  <w:endnote w:type="continuationSeparator" w:id="0">
    <w:p w:rsidR="005646D6" w:rsidRDefault="005646D6" w:rsidP="0080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FF9" w:rsidRDefault="004B5FF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FF9" w:rsidRDefault="004B5FF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FF9" w:rsidRDefault="004B5FF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6D6" w:rsidRDefault="005646D6" w:rsidP="00807AA9">
      <w:r>
        <w:separator/>
      </w:r>
    </w:p>
  </w:footnote>
  <w:footnote w:type="continuationSeparator" w:id="0">
    <w:p w:rsidR="005646D6" w:rsidRDefault="005646D6" w:rsidP="00807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FF9" w:rsidRDefault="004B5FF9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AA9" w:rsidRDefault="00C47903" w:rsidP="00C47903">
    <w:pPr>
      <w:pStyle w:val="Sidhuvud"/>
      <w:tabs>
        <w:tab w:val="clear" w:pos="9072"/>
        <w:tab w:val="right" w:pos="7560"/>
      </w:tabs>
    </w:pPr>
    <w:r>
      <w:tab/>
    </w:r>
    <w:r>
      <w:tab/>
    </w:r>
    <w:r w:rsidRPr="00C47903">
      <w:fldChar w:fldCharType="begin"/>
    </w:r>
    <w:r w:rsidRPr="00C47903">
      <w:instrText xml:space="preserve"> PAGE  \* Arabic  \* MERGEFORMAT </w:instrText>
    </w:r>
    <w:r w:rsidRPr="00C47903">
      <w:fldChar w:fldCharType="separate"/>
    </w:r>
    <w:r w:rsidR="007D5455">
      <w:rPr>
        <w:noProof/>
      </w:rPr>
      <w:t>2</w:t>
    </w:r>
    <w:r w:rsidRPr="00C47903">
      <w:fldChar w:fldCharType="end"/>
    </w:r>
    <w:r w:rsidRPr="00C47903">
      <w:t xml:space="preserve"> av </w:t>
    </w:r>
    <w:r w:rsidR="007D5455">
      <w:fldChar w:fldCharType="begin"/>
    </w:r>
    <w:r w:rsidR="007D5455">
      <w:instrText xml:space="preserve"> NUMPAGES  \* Arabic  \* MERGEFORMAT </w:instrText>
    </w:r>
    <w:r w:rsidR="007D5455">
      <w:fldChar w:fldCharType="separate"/>
    </w:r>
    <w:r w:rsidR="007D5455">
      <w:rPr>
        <w:noProof/>
      </w:rPr>
      <w:t>2</w:t>
    </w:r>
    <w:r w:rsidR="007D5455">
      <w:rPr>
        <w:noProof/>
      </w:rPr>
      <w:fldChar w:fldCharType="end"/>
    </w:r>
  </w:p>
  <w:p w:rsidR="004B5FF9" w:rsidRDefault="004B5FF9" w:rsidP="00C47903">
    <w:pPr>
      <w:pStyle w:val="Sidhuvud"/>
      <w:tabs>
        <w:tab w:val="clear" w:pos="9072"/>
        <w:tab w:val="right" w:pos="7560"/>
      </w:tabs>
    </w:pPr>
  </w:p>
  <w:p w:rsidR="004B5FF9" w:rsidRPr="004B5FF9" w:rsidRDefault="004B5FF9" w:rsidP="004B5FF9">
    <w:pPr>
      <w:pStyle w:val="Sidhuvud"/>
      <w:tabs>
        <w:tab w:val="clear" w:pos="9072"/>
        <w:tab w:val="left" w:pos="4500"/>
        <w:tab w:val="right" w:pos="7560"/>
      </w:tabs>
      <w:rPr>
        <w:rFonts w:ascii="Arial" w:hAnsi="Arial" w:cs="Arial"/>
        <w:b/>
        <w:sz w:val="32"/>
        <w:szCs w:val="32"/>
      </w:rPr>
    </w:pPr>
    <w:r>
      <w:tab/>
    </w:r>
    <w:r w:rsidRPr="004B5FF9">
      <w:rPr>
        <w:rFonts w:ascii="Arial" w:hAnsi="Arial" w:cs="Arial"/>
        <w:b/>
        <w:sz w:val="32"/>
        <w:szCs w:val="32"/>
      </w:rPr>
      <w:t>Tjänsteskrivelse</w:t>
    </w:r>
  </w:p>
  <w:p w:rsidR="004B5FF9" w:rsidRDefault="004B5FF9" w:rsidP="004B5FF9">
    <w:pPr>
      <w:pStyle w:val="Sidhuvud"/>
      <w:tabs>
        <w:tab w:val="clear" w:pos="9072"/>
        <w:tab w:val="left" w:pos="4500"/>
        <w:tab w:val="right" w:pos="7560"/>
      </w:tabs>
    </w:pPr>
    <w:r>
      <w:tab/>
    </w:r>
    <w:r w:rsidRPr="00CA364A">
      <w:t>Dnr</w:t>
    </w:r>
    <w:r w:rsidR="00EF3EF0" w:rsidRPr="00CA364A">
      <w:t>:</w:t>
    </w:r>
    <w:r w:rsidRPr="00CA364A">
      <w:t xml:space="preserve"> </w:t>
    </w:r>
    <w:sdt>
      <w:sdtPr>
        <w:tag w:val="ToCase.Name"/>
        <w:id w:val="10012"/>
        <w:lock w:val="contentLocked"/>
        <w:placeholder>
          <w:docPart w:val="DefaultPlaceholder_1082065158"/>
        </w:placeholder>
        <w:dataBinding w:prefixMappings="xmlns:gbs='http://www.software-innovation.no/growBusinessDocument'" w:xpath="/gbs:GrowBusinessDocument/gbs:ToCase.Name[@gbs:key='10012']" w:storeItemID="{43179BE3-8F1A-4C4C-A3B1-7E640C2051CB}"/>
        <w:text/>
      </w:sdtPr>
      <w:sdtEndPr/>
      <w:sdtContent>
        <w:r w:rsidR="0004395D">
          <w:t>KS-2015/00153</w:t>
        </w:r>
      </w:sdtContent>
    </w:sdt>
  </w:p>
  <w:p w:rsidR="00AD4594" w:rsidRDefault="00AD4594" w:rsidP="004B5FF9">
    <w:pPr>
      <w:pStyle w:val="Sidhuvud"/>
      <w:tabs>
        <w:tab w:val="clear" w:pos="9072"/>
        <w:tab w:val="left" w:pos="4500"/>
        <w:tab w:val="right" w:pos="7560"/>
      </w:tabs>
    </w:pPr>
  </w:p>
  <w:p w:rsidR="00AD4594" w:rsidRPr="00CA364A" w:rsidRDefault="00AD4594" w:rsidP="004B5FF9">
    <w:pPr>
      <w:pStyle w:val="Sidhuvud"/>
      <w:tabs>
        <w:tab w:val="clear" w:pos="9072"/>
        <w:tab w:val="left" w:pos="4500"/>
        <w:tab w:val="right" w:pos="75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51F" w:rsidRDefault="002A4094" w:rsidP="002A4094">
    <w:pPr>
      <w:pStyle w:val="Sidhuvud"/>
      <w:tabs>
        <w:tab w:val="clear" w:pos="9072"/>
        <w:tab w:val="right" w:pos="7560"/>
      </w:tabs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43C0BADB" wp14:editId="53CD4650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781200" cy="9144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ab/>
    </w:r>
    <w:r>
      <w:tab/>
    </w:r>
    <w:r w:rsidRPr="002A4094">
      <w:fldChar w:fldCharType="begin"/>
    </w:r>
    <w:r w:rsidRPr="002A4094">
      <w:instrText xml:space="preserve"> PAGE  \* Arabic  \* MERGEFORMAT </w:instrText>
    </w:r>
    <w:r w:rsidRPr="002A4094">
      <w:fldChar w:fldCharType="separate"/>
    </w:r>
    <w:r w:rsidR="007D5455">
      <w:rPr>
        <w:noProof/>
      </w:rPr>
      <w:t>1</w:t>
    </w:r>
    <w:r w:rsidRPr="002A4094">
      <w:fldChar w:fldCharType="end"/>
    </w:r>
    <w:r w:rsidRPr="002A4094">
      <w:t xml:space="preserve"> av </w:t>
    </w:r>
    <w:r w:rsidR="007D5455">
      <w:fldChar w:fldCharType="begin"/>
    </w:r>
    <w:r w:rsidR="007D5455">
      <w:instrText xml:space="preserve"> NUMPAGES  \* Arabic  \* MERGEFORMAT </w:instrText>
    </w:r>
    <w:r w:rsidR="007D5455">
      <w:fldChar w:fldCharType="separate"/>
    </w:r>
    <w:r w:rsidR="007D5455">
      <w:rPr>
        <w:noProof/>
      </w:rPr>
      <w:t>2</w:t>
    </w:r>
    <w:r w:rsidR="007D5455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996"/>
    <w:rsid w:val="00001FB1"/>
    <w:rsid w:val="0000401F"/>
    <w:rsid w:val="00022860"/>
    <w:rsid w:val="0004395D"/>
    <w:rsid w:val="000C079C"/>
    <w:rsid w:val="00183DE4"/>
    <w:rsid w:val="001C3042"/>
    <w:rsid w:val="002327A3"/>
    <w:rsid w:val="002A4094"/>
    <w:rsid w:val="00347810"/>
    <w:rsid w:val="00406996"/>
    <w:rsid w:val="00423441"/>
    <w:rsid w:val="004B5FF9"/>
    <w:rsid w:val="005646D6"/>
    <w:rsid w:val="00571223"/>
    <w:rsid w:val="005D57A0"/>
    <w:rsid w:val="00674DFF"/>
    <w:rsid w:val="00771666"/>
    <w:rsid w:val="007D5455"/>
    <w:rsid w:val="007D736D"/>
    <w:rsid w:val="007F3040"/>
    <w:rsid w:val="00807AA9"/>
    <w:rsid w:val="00892C25"/>
    <w:rsid w:val="00894290"/>
    <w:rsid w:val="008C2EEF"/>
    <w:rsid w:val="00924416"/>
    <w:rsid w:val="00950055"/>
    <w:rsid w:val="009A7D0B"/>
    <w:rsid w:val="00A227F2"/>
    <w:rsid w:val="00A64B8E"/>
    <w:rsid w:val="00AD1883"/>
    <w:rsid w:val="00AD4594"/>
    <w:rsid w:val="00AD651F"/>
    <w:rsid w:val="00AE2E70"/>
    <w:rsid w:val="00B214AB"/>
    <w:rsid w:val="00C279B6"/>
    <w:rsid w:val="00C47903"/>
    <w:rsid w:val="00C65468"/>
    <w:rsid w:val="00CA364A"/>
    <w:rsid w:val="00DB0D88"/>
    <w:rsid w:val="00DB204E"/>
    <w:rsid w:val="00DE17EB"/>
    <w:rsid w:val="00DF3396"/>
    <w:rsid w:val="00E04650"/>
    <w:rsid w:val="00E41A9B"/>
    <w:rsid w:val="00EE1E70"/>
    <w:rsid w:val="00E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B8E"/>
    <w:rPr>
      <w:rFonts w:ascii="Times New Roman" w:hAnsi="Times New Roman"/>
      <w:sz w:val="24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001FB1"/>
    <w:pPr>
      <w:keepNext/>
      <w:keepLines/>
      <w:spacing w:before="12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C079C"/>
    <w:pPr>
      <w:keepNext/>
      <w:keepLines/>
      <w:spacing w:before="32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22860"/>
    <w:pPr>
      <w:keepNext/>
      <w:keepLines/>
      <w:outlineLvl w:val="2"/>
    </w:pPr>
    <w:rPr>
      <w:rFonts w:ascii="Arial" w:eastAsiaTheme="majorEastAsia" w:hAnsi="Arial" w:cstheme="majorBidi"/>
      <w:bCs/>
      <w:sz w:val="22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0C079C"/>
    <w:pPr>
      <w:keepNext/>
      <w:keepLines/>
      <w:spacing w:before="200"/>
      <w:outlineLvl w:val="3"/>
    </w:pPr>
    <w:rPr>
      <w:rFonts w:ascii="Arial" w:eastAsiaTheme="majorEastAsia" w:hAnsi="Arial" w:cstheme="majorBidi"/>
      <w:b/>
      <w:bCs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07AA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07AA9"/>
  </w:style>
  <w:style w:type="paragraph" w:styleId="Sidfot">
    <w:name w:val="footer"/>
    <w:basedOn w:val="Normal"/>
    <w:link w:val="SidfotChar"/>
    <w:uiPriority w:val="99"/>
    <w:unhideWhenUsed/>
    <w:rsid w:val="00807AA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07AA9"/>
  </w:style>
  <w:style w:type="paragraph" w:styleId="Ballongtext">
    <w:name w:val="Balloon Text"/>
    <w:basedOn w:val="Normal"/>
    <w:link w:val="BallongtextChar"/>
    <w:uiPriority w:val="99"/>
    <w:semiHidden/>
    <w:unhideWhenUsed/>
    <w:rsid w:val="00807AA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07AA9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001FB1"/>
    <w:rPr>
      <w:rFonts w:ascii="Arial" w:eastAsiaTheme="majorEastAsia" w:hAnsi="Arial" w:cstheme="majorBidi"/>
      <w:b/>
      <w:bCs/>
      <w:sz w:val="32"/>
      <w:szCs w:val="28"/>
    </w:rPr>
  </w:style>
  <w:style w:type="paragraph" w:styleId="Underrubrik">
    <w:name w:val="Subtitle"/>
    <w:aliases w:val="Document Title"/>
    <w:basedOn w:val="Normal"/>
    <w:next w:val="Normal"/>
    <w:link w:val="UnderrubrikChar"/>
    <w:uiPriority w:val="11"/>
    <w:qFormat/>
    <w:rsid w:val="00807AA9"/>
    <w:pPr>
      <w:numPr>
        <w:ilvl w:val="1"/>
      </w:numPr>
    </w:pPr>
    <w:rPr>
      <w:rFonts w:ascii="Arial" w:eastAsiaTheme="majorEastAsia" w:hAnsi="Arial" w:cstheme="majorBidi"/>
      <w:b/>
      <w:iCs/>
      <w:spacing w:val="15"/>
      <w:sz w:val="32"/>
      <w:szCs w:val="24"/>
    </w:rPr>
  </w:style>
  <w:style w:type="character" w:customStyle="1" w:styleId="UnderrubrikChar">
    <w:name w:val="Underrubrik Char"/>
    <w:aliases w:val="Document Title Char"/>
    <w:basedOn w:val="Standardstycketeckensnitt"/>
    <w:link w:val="Underrubrik"/>
    <w:uiPriority w:val="11"/>
    <w:rsid w:val="00807AA9"/>
    <w:rPr>
      <w:rFonts w:ascii="Arial" w:eastAsiaTheme="majorEastAsia" w:hAnsi="Arial" w:cstheme="majorBidi"/>
      <w:b/>
      <w:iCs/>
      <w:spacing w:val="15"/>
      <w:sz w:val="32"/>
      <w:szCs w:val="24"/>
    </w:rPr>
  </w:style>
  <w:style w:type="character" w:styleId="Platshllartext">
    <w:name w:val="Placeholder Text"/>
    <w:basedOn w:val="Standardstycketeckensnitt"/>
    <w:uiPriority w:val="99"/>
    <w:semiHidden/>
    <w:rsid w:val="00807AA9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0C079C"/>
    <w:rPr>
      <w:rFonts w:ascii="Arial" w:eastAsiaTheme="majorEastAsia" w:hAnsi="Arial" w:cstheme="majorBidi"/>
      <w:b/>
      <w:bCs/>
      <w:sz w:val="28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022860"/>
    <w:rPr>
      <w:rFonts w:ascii="Arial" w:eastAsiaTheme="majorEastAsia" w:hAnsi="Arial" w:cstheme="majorBidi"/>
      <w:bCs/>
      <w:lang w:val="sv-SE"/>
    </w:rPr>
  </w:style>
  <w:style w:type="table" w:styleId="Tabellrutnt">
    <w:name w:val="Table Grid"/>
    <w:basedOn w:val="Normaltabell"/>
    <w:uiPriority w:val="59"/>
    <w:rsid w:val="004234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4Char">
    <w:name w:val="Rubrik 4 Char"/>
    <w:basedOn w:val="Standardstycketeckensnitt"/>
    <w:link w:val="Rubrik4"/>
    <w:uiPriority w:val="9"/>
    <w:rsid w:val="000C079C"/>
    <w:rPr>
      <w:rFonts w:ascii="Arial" w:eastAsiaTheme="majorEastAsia" w:hAnsi="Arial" w:cstheme="majorBidi"/>
      <w:b/>
      <w:bCs/>
      <w:iCs/>
      <w:sz w:val="24"/>
      <w:lang w:val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B8E"/>
    <w:rPr>
      <w:rFonts w:ascii="Times New Roman" w:hAnsi="Times New Roman"/>
      <w:sz w:val="24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001FB1"/>
    <w:pPr>
      <w:keepNext/>
      <w:keepLines/>
      <w:spacing w:before="12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C079C"/>
    <w:pPr>
      <w:keepNext/>
      <w:keepLines/>
      <w:spacing w:before="32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22860"/>
    <w:pPr>
      <w:keepNext/>
      <w:keepLines/>
      <w:outlineLvl w:val="2"/>
    </w:pPr>
    <w:rPr>
      <w:rFonts w:ascii="Arial" w:eastAsiaTheme="majorEastAsia" w:hAnsi="Arial" w:cstheme="majorBidi"/>
      <w:bCs/>
      <w:sz w:val="22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0C079C"/>
    <w:pPr>
      <w:keepNext/>
      <w:keepLines/>
      <w:spacing w:before="200"/>
      <w:outlineLvl w:val="3"/>
    </w:pPr>
    <w:rPr>
      <w:rFonts w:ascii="Arial" w:eastAsiaTheme="majorEastAsia" w:hAnsi="Arial" w:cstheme="majorBidi"/>
      <w:b/>
      <w:bCs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07AA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07AA9"/>
  </w:style>
  <w:style w:type="paragraph" w:styleId="Sidfot">
    <w:name w:val="footer"/>
    <w:basedOn w:val="Normal"/>
    <w:link w:val="SidfotChar"/>
    <w:uiPriority w:val="99"/>
    <w:unhideWhenUsed/>
    <w:rsid w:val="00807AA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07AA9"/>
  </w:style>
  <w:style w:type="paragraph" w:styleId="Ballongtext">
    <w:name w:val="Balloon Text"/>
    <w:basedOn w:val="Normal"/>
    <w:link w:val="BallongtextChar"/>
    <w:uiPriority w:val="99"/>
    <w:semiHidden/>
    <w:unhideWhenUsed/>
    <w:rsid w:val="00807AA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07AA9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001FB1"/>
    <w:rPr>
      <w:rFonts w:ascii="Arial" w:eastAsiaTheme="majorEastAsia" w:hAnsi="Arial" w:cstheme="majorBidi"/>
      <w:b/>
      <w:bCs/>
      <w:sz w:val="32"/>
      <w:szCs w:val="28"/>
    </w:rPr>
  </w:style>
  <w:style w:type="paragraph" w:styleId="Underrubrik">
    <w:name w:val="Subtitle"/>
    <w:aliases w:val="Document Title"/>
    <w:basedOn w:val="Normal"/>
    <w:next w:val="Normal"/>
    <w:link w:val="UnderrubrikChar"/>
    <w:uiPriority w:val="11"/>
    <w:qFormat/>
    <w:rsid w:val="00807AA9"/>
    <w:pPr>
      <w:numPr>
        <w:ilvl w:val="1"/>
      </w:numPr>
    </w:pPr>
    <w:rPr>
      <w:rFonts w:ascii="Arial" w:eastAsiaTheme="majorEastAsia" w:hAnsi="Arial" w:cstheme="majorBidi"/>
      <w:b/>
      <w:iCs/>
      <w:spacing w:val="15"/>
      <w:sz w:val="32"/>
      <w:szCs w:val="24"/>
    </w:rPr>
  </w:style>
  <w:style w:type="character" w:customStyle="1" w:styleId="UnderrubrikChar">
    <w:name w:val="Underrubrik Char"/>
    <w:aliases w:val="Document Title Char"/>
    <w:basedOn w:val="Standardstycketeckensnitt"/>
    <w:link w:val="Underrubrik"/>
    <w:uiPriority w:val="11"/>
    <w:rsid w:val="00807AA9"/>
    <w:rPr>
      <w:rFonts w:ascii="Arial" w:eastAsiaTheme="majorEastAsia" w:hAnsi="Arial" w:cstheme="majorBidi"/>
      <w:b/>
      <w:iCs/>
      <w:spacing w:val="15"/>
      <w:sz w:val="32"/>
      <w:szCs w:val="24"/>
    </w:rPr>
  </w:style>
  <w:style w:type="character" w:styleId="Platshllartext">
    <w:name w:val="Placeholder Text"/>
    <w:basedOn w:val="Standardstycketeckensnitt"/>
    <w:uiPriority w:val="99"/>
    <w:semiHidden/>
    <w:rsid w:val="00807AA9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0C079C"/>
    <w:rPr>
      <w:rFonts w:ascii="Arial" w:eastAsiaTheme="majorEastAsia" w:hAnsi="Arial" w:cstheme="majorBidi"/>
      <w:b/>
      <w:bCs/>
      <w:sz w:val="28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022860"/>
    <w:rPr>
      <w:rFonts w:ascii="Arial" w:eastAsiaTheme="majorEastAsia" w:hAnsi="Arial" w:cstheme="majorBidi"/>
      <w:bCs/>
      <w:lang w:val="sv-SE"/>
    </w:rPr>
  </w:style>
  <w:style w:type="table" w:styleId="Tabellrutnt">
    <w:name w:val="Table Grid"/>
    <w:basedOn w:val="Normaltabell"/>
    <w:uiPriority w:val="59"/>
    <w:rsid w:val="004234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4Char">
    <w:name w:val="Rubrik 4 Char"/>
    <w:basedOn w:val="Standardstycketeckensnitt"/>
    <w:link w:val="Rubrik4"/>
    <w:uiPriority w:val="9"/>
    <w:rsid w:val="000C079C"/>
    <w:rPr>
      <w:rFonts w:ascii="Arial" w:eastAsiaTheme="majorEastAsia" w:hAnsi="Arial" w:cstheme="majorBidi"/>
      <w:b/>
      <w:bCs/>
      <w:iCs/>
      <w:sz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3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hsas-prod\docprod\templates\UK_Tjansteskrivelse_namn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22D15-4F77-4BBA-A45B-CE3A8B87E1BF}"/>
      </w:docPartPr>
      <w:docPartBody>
        <w:p w:rsidR="0069074A" w:rsidRDefault="007A01B6">
          <w:r w:rsidRPr="003C7140">
            <w:rPr>
              <w:rStyle w:val="Platshlla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E07D0-2BF7-4419-BF74-B83E1686AC87}"/>
      </w:docPartPr>
      <w:docPartBody>
        <w:p w:rsidR="00FB2BC6" w:rsidRDefault="0069074A">
          <w:r w:rsidRPr="00492384">
            <w:rPr>
              <w:rStyle w:val="Platshllartext"/>
            </w:rPr>
            <w:t>Click here to enter a date.</w:t>
          </w:r>
        </w:p>
      </w:docPartBody>
    </w:docPart>
    <w:docPart>
      <w:docPartPr>
        <w:name w:val="04B28325C286453CB88F1FDC4FF1B7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E2AEBC-505A-4843-A038-EB71D7D48312}"/>
      </w:docPartPr>
      <w:docPartBody>
        <w:p w:rsidR="003F6E2C" w:rsidRDefault="00FB2BC6" w:rsidP="00FB2BC6">
          <w:pPr>
            <w:pStyle w:val="04B28325C286453CB88F1FDC4FF1B74F"/>
          </w:pPr>
          <w:r w:rsidRPr="003C7140">
            <w:rPr>
              <w:rStyle w:val="Platshllartext"/>
            </w:rPr>
            <w:t>Click here to enter text.</w:t>
          </w:r>
        </w:p>
      </w:docPartBody>
    </w:docPart>
    <w:docPart>
      <w:docPartPr>
        <w:name w:val="D699BC1858204A1A94F90711AB9259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DD76F1-E89F-4AE9-8DE0-DA4BF18A2BCA}"/>
      </w:docPartPr>
      <w:docPartBody>
        <w:p w:rsidR="00965805" w:rsidRDefault="000C63F1" w:rsidP="000C63F1">
          <w:pPr>
            <w:pStyle w:val="D699BC1858204A1A94F90711AB925984"/>
          </w:pPr>
          <w:r w:rsidRPr="003C7140">
            <w:rPr>
              <w:rStyle w:val="Platshlla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B6"/>
    <w:rsid w:val="000C63F1"/>
    <w:rsid w:val="00152A27"/>
    <w:rsid w:val="003F6E2C"/>
    <w:rsid w:val="0069074A"/>
    <w:rsid w:val="007A01B6"/>
    <w:rsid w:val="00965805"/>
    <w:rsid w:val="00BE1537"/>
    <w:rsid w:val="00FB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1B6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C63F1"/>
    <w:rPr>
      <w:color w:val="808080"/>
    </w:rPr>
  </w:style>
  <w:style w:type="paragraph" w:customStyle="1" w:styleId="5E7D2DEB74DB4DF49B3A8B51224E8795">
    <w:name w:val="5E7D2DEB74DB4DF49B3A8B51224E8795"/>
    <w:rsid w:val="00FB2BC6"/>
    <w:rPr>
      <w:lang w:val="sv-SE" w:eastAsia="sv-SE"/>
    </w:rPr>
  </w:style>
  <w:style w:type="paragraph" w:customStyle="1" w:styleId="04B28325C286453CB88F1FDC4FF1B74F">
    <w:name w:val="04B28325C286453CB88F1FDC4FF1B74F"/>
    <w:rsid w:val="00FB2BC6"/>
    <w:rPr>
      <w:lang w:val="sv-SE" w:eastAsia="sv-SE"/>
    </w:rPr>
  </w:style>
  <w:style w:type="paragraph" w:customStyle="1" w:styleId="D699BC1858204A1A94F90711AB925984">
    <w:name w:val="D699BC1858204A1A94F90711AB925984"/>
    <w:rsid w:val="000C63F1"/>
    <w:rPr>
      <w:lang w:val="sv-SE" w:eastAsia="sv-S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1B6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C63F1"/>
    <w:rPr>
      <w:color w:val="808080"/>
    </w:rPr>
  </w:style>
  <w:style w:type="paragraph" w:customStyle="1" w:styleId="5E7D2DEB74DB4DF49B3A8B51224E8795">
    <w:name w:val="5E7D2DEB74DB4DF49B3A8B51224E8795"/>
    <w:rsid w:val="00FB2BC6"/>
    <w:rPr>
      <w:lang w:val="sv-SE" w:eastAsia="sv-SE"/>
    </w:rPr>
  </w:style>
  <w:style w:type="paragraph" w:customStyle="1" w:styleId="04B28325C286453CB88F1FDC4FF1B74F">
    <w:name w:val="04B28325C286453CB88F1FDC4FF1B74F"/>
    <w:rsid w:val="00FB2BC6"/>
    <w:rPr>
      <w:lang w:val="sv-SE" w:eastAsia="sv-SE"/>
    </w:rPr>
  </w:style>
  <w:style w:type="paragraph" w:customStyle="1" w:styleId="D699BC1858204A1A94F90711AB925984">
    <w:name w:val="D699BC1858204A1A94F90711AB925984"/>
    <w:rsid w:val="000C63F1"/>
    <w:rPr>
      <w:lang w:val="sv-SE" w:eastAsia="sv-S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bs:GrowBusinessDocument xmlns:gbs="http://www.software-innovation.no/growBusinessDocument" gbs:officeVersion="2007" gbs:sourceId="966206" gbs:entity="Document" gbs:templateDesignerVersion="3.1 F">
  <gbs:DocumentDate gbs:loadFromGrowBusiness="OnProduce" gbs:saveInGrowBusiness="False" gbs:connected="true" gbs:recno="" gbs:entity="" gbs:datatype="date" gbs:key="10000">2015-02-17T00:00:00</gbs:DocumentDate>
  <gbs:ToActivity.FromOthersToMe.ToBoard.Name gbs:loadFromGrowBusiness="OnProduce" gbs:saveInGrowBusiness="False" gbs:connected="true" gbs:recno="" gbs:entity="" gbs:datatype="string" gbs:key="10001">Kommunfullmäktige</gbs:ToActivity.FromOthersToMe.ToBoard.Name>
  <gbs:ToCase.ToEstates.SearchName gbs:loadFromGrowBusiness="OnProduce" gbs:saveInGrowBusiness="False" gbs:connected="true" gbs:recno="" gbs:entity="" gbs:datatype="string" gbs:key="10002" gbs:removeContentControl="1">
  </gbs:ToCase.ToEstates.SearchName>
  <gbs:ToCase.Description gbs:loadFromGrowBusiness="OnProduce" gbs:saveInGrowBusiness="False" gbs:connected="true" gbs:recno="" gbs:entity="" gbs:datatype="string" gbs:key="10003">Interpellation - Helhet och hållbar utveckling</gbs:ToCase.Description>
  <gbs:ToCase.Name gbs:loadFromGrowBusiness="OnProduce" gbs:saveInGrowBusiness="False" gbs:connected="true" gbs:recno="" gbs:entity="" gbs:datatype="string" gbs:key="10004" gbs:removeContentControl="0">KS-2015/00153</gbs:ToCase.Name>
  <gbs:ToCase.OurRef.SearchName gbs:loadFromGrowBusiness="OnProduce" gbs:saveInGrowBusiness="False" gbs:connected="true" gbs:recno="" gbs:entity="" gbs:datatype="string" gbs:key="10005">Agneta Flumé</gbs:ToCase.OurRef.SearchName>
  <gbs:ToCase.OurRef.Title gbs:loadFromGrowBusiness="OnProduce" gbs:saveInGrowBusiness="False" gbs:connected="true" gbs:recno="" gbs:entity="" gbs:datatype="string" gbs:key="10006">Nämndssekreterare</gbs:ToCase.OurRef.Title>
  <gbs:OurRef.Title gbs:loadFromGrowBusiness="OnProduce" gbs:saveInGrowBusiness="False" gbs:connected="true" gbs:recno="" gbs:entity="" gbs:datatype="string" gbs:key="10007">Nämndssekreterare</gbs:OurRef.Title>
  <gbs:OurRef.SearchName gbs:loadFromGrowBusiness="OnProduce" gbs:saveInGrowBusiness="False" gbs:connected="true" gbs:recno="" gbs:entity="" gbs:datatype="string" gbs:key="10008" gbs:removeContentControl="0">Agneta Flumé</gbs:OurRef.SearchName>
  <gbs:ToCase.Name gbs:loadFromGrowBusiness="OnProduce" gbs:saveInGrowBusiness="False" gbs:connected="true" gbs:recno="" gbs:entity="" gbs:datatype="string" gbs:key="10009">KS-2015/00153</gbs:ToCase.Name>
  <gbs:ToCase.Name gbs:loadFromGrowBusiness="OnProduce" gbs:saveInGrowBusiness="False" gbs:connected="true" gbs:recno="" gbs:entity="" gbs:datatype="string" gbs:key="10010">KS-2015/00153</gbs:ToCase.Name>
  <gbs:ToCase.Name gbs:loadFromGrowBusiness="OnProduce" gbs:saveInGrowBusiness="False" gbs:connected="true" gbs:recno="" gbs:entity="" gbs:datatype="string" gbs:key="10011">KS-2015/00153</gbs:ToCase.Name>
  <gbs:ToCase.Name gbs:loadFromGrowBusiness="OnProduce" gbs:saveInGrowBusiness="False" gbs:connected="true" gbs:recno="" gbs:entity="" gbs:datatype="string" gbs:key="10012" gbs:removeContentControl="0">KS-2015/00153</gbs:ToCase.Name>
  <gbs:DocumentDate gbs:loadFromGrowBusiness="OnProduce" gbs:saveInGrowBusiness="False" gbs:connected="true" gbs:recno="" gbs:entity="" gbs:datatype="date" gbs:key="10013">2015-02-17T00:00:00</gbs:DocumentDate>
</gbs:GrowBusinessDocumen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ain Document" ma:contentTypeID="0x0101006C38656C380A419891F03B8031494D0000B4115709EDBA2747B42703EB9F66E53F" ma:contentTypeVersion="2" ma:contentTypeDescription="The main document for the case." ma:contentTypeScope="" ma:versionID="bae810c1dc57338acfd0694f4ee0cf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8ddc45a2a1ba233d786d3fa5db79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E2F376-9960-407D-B273-D6DAED061B98}"/>
</file>

<file path=customXml/itemProps2.xml><?xml version="1.0" encoding="utf-8"?>
<ds:datastoreItem xmlns:ds="http://schemas.openxmlformats.org/officeDocument/2006/customXml" ds:itemID="{43179BE3-8F1A-4C4C-A3B1-7E640C2051CB}"/>
</file>

<file path=customXml/itemProps3.xml><?xml version="1.0" encoding="utf-8"?>
<ds:datastoreItem xmlns:ds="http://schemas.openxmlformats.org/officeDocument/2006/customXml" ds:itemID="{4EEA81AD-1892-484F-9B5F-DEEAAE426798}"/>
</file>

<file path=customXml/itemProps4.xml><?xml version="1.0" encoding="utf-8"?>
<ds:datastoreItem xmlns:ds="http://schemas.openxmlformats.org/officeDocument/2006/customXml" ds:itemID="{FE83E257-C3E5-4E9F-A484-2B105711FE63}"/>
</file>

<file path=customXml/itemProps5.xml><?xml version="1.0" encoding="utf-8"?>
<ds:datastoreItem xmlns:ds="http://schemas.openxmlformats.org/officeDocument/2006/customXml" ds:itemID="{1ECDE435-5228-4CB8-BB64-78C3F48EA690}"/>
</file>

<file path=docProps/app.xml><?xml version="1.0" encoding="utf-8"?>
<Properties xmlns="http://schemas.openxmlformats.org/officeDocument/2006/extended-properties" xmlns:vt="http://schemas.openxmlformats.org/officeDocument/2006/docPropsVTypes">
  <Template>UK_Tjansteskrivelse_namnd</Template>
  <TotalTime>0</TotalTime>
  <Pages>2</Pages>
  <Words>395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Software Innovation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Interpellation - Helhet och hållbar utveckling</dc:title>
  <dc:creator>Agneta Flumé</dc:creator>
  <cp:lastModifiedBy>Agneta Flumé</cp:lastModifiedBy>
  <cp:revision>2</cp:revision>
  <dcterms:created xsi:type="dcterms:W3CDTF">2015-02-20T07:17:00Z</dcterms:created>
  <dcterms:modified xsi:type="dcterms:W3CDTF">2015-02-20T07:17:00Z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\\AHSAS-PROD\docprod\templates\UK_Tjansteskrivelse_namnd.dotx</vt:lpwstr>
  </property>
  <property fmtid="{D5CDD505-2E9C-101B-9397-08002B2CF9AE}" pid="3" name="filePathOneNote">
    <vt:lpwstr>\\AHSAS-PROD\360users\onenote\adm\agnflu\</vt:lpwstr>
  </property>
  <property fmtid="{D5CDD505-2E9C-101B-9397-08002B2CF9AE}" pid="4" name="comment">
    <vt:lpwstr>Interpellation - Helhet och hållbar utveckling</vt:lpwstr>
  </property>
  <property fmtid="{D5CDD505-2E9C-101B-9397-08002B2CF9AE}" pid="5" name="module">
    <vt:lpwstr>Document</vt:lpwstr>
  </property>
  <property fmtid="{D5CDD505-2E9C-101B-9397-08002B2CF9AE}" pid="6" name="customParams">
    <vt:lpwstr>
    </vt:lpwstr>
  </property>
  <property fmtid="{D5CDD505-2E9C-101B-9397-08002B2CF9AE}" pid="7" name="sourceId">
    <vt:lpwstr>
    </vt:lpwstr>
  </property>
  <property fmtid="{D5CDD505-2E9C-101B-9397-08002B2CF9AE}" pid="8" name="docId">
    <vt:lpwstr>966206</vt:lpwstr>
  </property>
  <property fmtid="{D5CDD505-2E9C-101B-9397-08002B2CF9AE}" pid="9" name="templateId">
    <vt:lpwstr>
    </vt:lpwstr>
  </property>
  <property fmtid="{D5CDD505-2E9C-101B-9397-08002B2CF9AE}" pid="10" name="createdBy">
    <vt:lpwstr>Agneta Flumé</vt:lpwstr>
  </property>
  <property fmtid="{D5CDD505-2E9C-101B-9397-08002B2CF9AE}" pid="11" name="modifiedBy">
    <vt:lpwstr>Agneta Flumé</vt:lpwstr>
  </property>
  <property fmtid="{D5CDD505-2E9C-101B-9397-08002B2CF9AE}" pid="12" name="serverName">
    <vt:lpwstr>verksamhet.umea.se</vt:lpwstr>
  </property>
  <property fmtid="{D5CDD505-2E9C-101B-9397-08002B2CF9AE}" pid="13" name="externalUser">
    <vt:lpwstr>
    </vt:lpwstr>
  </property>
  <property fmtid="{D5CDD505-2E9C-101B-9397-08002B2CF9AE}" pid="14" name="currentVerId">
    <vt:lpwstr>785577</vt:lpwstr>
  </property>
  <property fmtid="{D5CDD505-2E9C-101B-9397-08002B2CF9AE}" pid="15" name="Operation">
    <vt:lpwstr>CheckoutFile</vt:lpwstr>
  </property>
  <property fmtid="{D5CDD505-2E9C-101B-9397-08002B2CF9AE}" pid="16" name="BackOfficeType">
    <vt:lpwstr>growBusiness Solutions</vt:lpwstr>
  </property>
  <property fmtid="{D5CDD505-2E9C-101B-9397-08002B2CF9AE}" pid="17" name="Server">
    <vt:lpwstr>verksamhet.umea.se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FileID">
    <vt:lpwstr>790077</vt:lpwstr>
  </property>
  <property fmtid="{D5CDD505-2E9C-101B-9397-08002B2CF9AE}" pid="21" name="VerID">
    <vt:lpwstr>0</vt:lpwstr>
  </property>
  <property fmtid="{D5CDD505-2E9C-101B-9397-08002B2CF9AE}" pid="22" name="FilePath">
    <vt:lpwstr>\\AHSAS-PROD\360users\work\adm\agnflu</vt:lpwstr>
  </property>
  <property fmtid="{D5CDD505-2E9C-101B-9397-08002B2CF9AE}" pid="23" name="FileName">
    <vt:lpwstr>KS-2015-00153-2 Interpellation - Helhet och hållbar utveckling 790077_785577_0.DOCX</vt:lpwstr>
  </property>
  <property fmtid="{D5CDD505-2E9C-101B-9397-08002B2CF9AE}" pid="24" name="FullFileName">
    <vt:lpwstr>\\AHSAS-PROD\360users\work\adm\agnflu\KS-2015-00153-2 Interpellation - Helhet och hållbar utveckling 790077_785577_0.DOCX</vt:lpwstr>
  </property>
  <property fmtid="{D5CDD505-2E9C-101B-9397-08002B2CF9AE}" pid="25" name="ContentTypeId">
    <vt:lpwstr>0x0101006C38656C380A419891F03B8031494D0000B4115709EDBA2747B42703EB9F66E53F</vt:lpwstr>
  </property>
  <property fmtid="{D5CDD505-2E9C-101B-9397-08002B2CF9AE}" pid="26" name="Order">
    <vt:r8>17500</vt:r8>
  </property>
  <property fmtid="{D5CDD505-2E9C-101B-9397-08002B2CF9AE}" pid="27" name="xd_ProgID">
    <vt:lpwstr/>
  </property>
  <property fmtid="{D5CDD505-2E9C-101B-9397-08002B2CF9AE}" pid="28" name="_CopySource">
    <vt:lpwstr/>
  </property>
  <property fmtid="{D5CDD505-2E9C-101B-9397-08002B2CF9AE}" pid="29" name="_SourceUrl">
    <vt:lpwstr/>
  </property>
  <property fmtid="{D5CDD505-2E9C-101B-9397-08002B2CF9AE}" pid="30" name="_SharedFileIndex">
    <vt:lpwstr/>
  </property>
  <property fmtid="{D5CDD505-2E9C-101B-9397-08002B2CF9AE}" pid="31" name="TemplateUrl">
    <vt:lpwstr/>
  </property>
  <property fmtid="{D5CDD505-2E9C-101B-9397-08002B2CF9AE}" pid="32" name="Sort Id">
    <vt:r8>1</vt:r8>
  </property>
</Properties>
</file>