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F2" w:rsidRPr="00DF3396" w:rsidRDefault="00807AA9" w:rsidP="00807AA9">
      <w:pPr>
        <w:pStyle w:val="Underrubrik"/>
        <w:ind w:left="4500"/>
      </w:pPr>
      <w:r w:rsidRPr="00DF3396">
        <w:t>Tjänsteskrivelse</w:t>
      </w:r>
    </w:p>
    <w:sdt>
      <w:sdtPr>
        <w:tag w:val="DocumentDate"/>
        <w:id w:val="10013"/>
        <w:placeholder>
          <w:docPart w:val="DefaultPlaceholder_1082065160"/>
        </w:placeholder>
        <w:dataBinding w:prefixMappings="xmlns:gbs='http://www.software-innovation.no/growBusinessDocument'" w:xpath="/gbs:GrowBusinessDocument/gbs:DocumentDate[@gbs:key='10013']" w:storeItemID="{43179BE3-8F1A-4C4C-A3B1-7E640C2051CB}"/>
        <w:date w:fullDate="2015-01-23T00:00:00Z">
          <w:dateFormat w:val="yyyy-MM-dd"/>
          <w:lid w:val="sv-SE"/>
          <w:storeMappedDataAs w:val="dateTime"/>
          <w:calendar w:val="gregorian"/>
        </w:date>
      </w:sdtPr>
      <w:sdtEndPr/>
      <w:sdtContent>
        <w:p w:rsidR="00807AA9" w:rsidRPr="00DF3396" w:rsidRDefault="00BB4901" w:rsidP="00CA364A">
          <w:pPr>
            <w:spacing w:after="120"/>
            <w:ind w:left="4502"/>
          </w:pPr>
          <w:r>
            <w:t>2015-01-23</w:t>
          </w:r>
        </w:p>
      </w:sdtContent>
    </w:sdt>
    <w:sdt>
      <w:sdtPr>
        <w:tag w:val="ToActivity.FromOthersToMe.ToBoard.Name"/>
        <w:id w:val="10001"/>
        <w:placeholder>
          <w:docPart w:val="DefaultPlaceholder_1082065158"/>
        </w:placeholder>
        <w:dataBinding w:prefixMappings="xmlns:gbs='http://www.software-innovation.no/growBusinessDocument'" w:xpath="/gbs:GrowBusinessDocument/gbs:ToActivity.FromOthersToMe.ToBoard.Name[@gbs:key='10001']" w:storeItemID="{43179BE3-8F1A-4C4C-A3B1-7E640C2051CB}"/>
        <w:text w:multiLine="1"/>
      </w:sdtPr>
      <w:sdtEndPr/>
      <w:sdtContent>
        <w:p w:rsidR="00807AA9" w:rsidRPr="00DF3396" w:rsidRDefault="00BB4901" w:rsidP="00807AA9">
          <w:pPr>
            <w:ind w:left="4502"/>
          </w:pPr>
          <w:r>
            <w:t>Kommunfullmäktige</w:t>
          </w:r>
        </w:p>
      </w:sdtContent>
    </w:sdt>
    <w:p w:rsidR="00807AA9" w:rsidRPr="00DF3396" w:rsidRDefault="00807AA9" w:rsidP="00001FB1"/>
    <w:p w:rsidR="00001FB1" w:rsidRPr="00DF3396" w:rsidRDefault="00001FB1" w:rsidP="00001FB1"/>
    <w:p w:rsidR="00001FB1" w:rsidRPr="00DF3396" w:rsidRDefault="00001FB1" w:rsidP="00001FB1"/>
    <w:p w:rsidR="00001FB1" w:rsidRPr="00DF3396" w:rsidRDefault="00001FB1" w:rsidP="00001FB1"/>
    <w:p w:rsidR="00DB0D88" w:rsidRPr="00DB0D88" w:rsidRDefault="00DB0D88" w:rsidP="00DB0D88"/>
    <w:p w:rsidR="00DB0D88" w:rsidRPr="00DF3396" w:rsidRDefault="00DB0D88" w:rsidP="00022860">
      <w:proofErr w:type="spellStart"/>
      <w:r w:rsidRPr="00DF3396">
        <w:t>Diarienr</w:t>
      </w:r>
      <w:proofErr w:type="spellEnd"/>
      <w:r w:rsidRPr="00DF3396">
        <w:t xml:space="preserve">: </w:t>
      </w:r>
      <w:sdt>
        <w:sdtPr>
          <w:tag w:val="ToCase.Name"/>
          <w:id w:val="10004"/>
          <w:placeholder>
            <w:docPart w:val="D699BC1858204A1A94F90711AB925984"/>
          </w:placeholder>
          <w:dataBinding w:prefixMappings="xmlns:gbs='http://www.software-innovation.no/growBusinessDocument'" w:xpath="/gbs:GrowBusinessDocument/gbs:ToCase.Name[@gbs:key='10004']" w:storeItemID="{43179BE3-8F1A-4C4C-A3B1-7E640C2051CB}"/>
          <w:text/>
        </w:sdtPr>
        <w:sdtEndPr/>
        <w:sdtContent>
          <w:r w:rsidR="00BB4901">
            <w:t>KS-2015/00089</w:t>
          </w:r>
        </w:sdtContent>
      </w:sdt>
    </w:p>
    <w:sdt>
      <w:sdtPr>
        <w:tag w:val="ToCase.Description"/>
        <w:id w:val="10003"/>
        <w:placeholder>
          <w:docPart w:val="DefaultPlaceholder_1082065158"/>
        </w:placeholder>
        <w:dataBinding w:prefixMappings="xmlns:gbs='http://www.software-innovation.no/growBusinessDocument'" w:xpath="/gbs:GrowBusinessDocument/gbs:ToCase.Description[@gbs:key='10003']" w:storeItemID="{43179BE3-8F1A-4C4C-A3B1-7E640C2051CB}"/>
        <w:text/>
      </w:sdtPr>
      <w:sdtEndPr/>
      <w:sdtContent>
        <w:p w:rsidR="00001FB1" w:rsidRPr="00DF3396" w:rsidRDefault="00BB4901" w:rsidP="00001FB1">
          <w:pPr>
            <w:pStyle w:val="Rubrik1"/>
          </w:pPr>
          <w:r>
            <w:t xml:space="preserve">Interpellation - Socialnämndens merkostnader för EU-migranterna </w:t>
          </w:r>
        </w:p>
      </w:sdtContent>
    </w:sdt>
    <w:sdt>
      <w:sdtPr>
        <w:rPr>
          <w:rFonts w:ascii="Times New Roman" w:eastAsiaTheme="minorHAnsi" w:hAnsi="Times New Roman" w:cstheme="minorBidi"/>
          <w:b w:val="0"/>
          <w:bCs w:val="0"/>
          <w:sz w:val="24"/>
          <w:szCs w:val="22"/>
        </w:rPr>
        <w:tag w:val="P360_tjut_forslag"/>
        <w:id w:val="1980263738"/>
        <w:lock w:val="sdtLocked"/>
        <w:placeholder>
          <w:docPart w:val="DefaultPlaceholder_1082065158"/>
        </w:placeholder>
      </w:sdtPr>
      <w:sdtEndPr/>
      <w:sdtContent>
        <w:p w:rsidR="00AD651F" w:rsidRPr="00DF3396" w:rsidRDefault="00AD651F" w:rsidP="007D736D">
          <w:pPr>
            <w:pStyle w:val="Rubrik2"/>
          </w:pPr>
          <w:r w:rsidRPr="00DF3396">
            <w:t>Förslag till beslut</w:t>
          </w:r>
        </w:p>
        <w:p w:rsidR="00AD651F" w:rsidRPr="00DF3396" w:rsidRDefault="00BB4901" w:rsidP="007D736D">
          <w:r>
            <w:t>Efter ytterligare inlägg av</w:t>
          </w:r>
          <w:proofErr w:type="gramStart"/>
          <w:r>
            <w:t>……………..</w:t>
          </w:r>
          <w:proofErr w:type="gramEnd"/>
        </w:p>
        <w:p w:rsidR="00AD651F" w:rsidRPr="00DF3396" w:rsidRDefault="00AD651F" w:rsidP="007D736D">
          <w:pPr>
            <w:pStyle w:val="Rubrik2"/>
          </w:pPr>
          <w:r w:rsidRPr="00DF3396">
            <w:t>Ärendebeskrivning</w:t>
          </w:r>
        </w:p>
        <w:p w:rsidR="00AD651F" w:rsidRDefault="00BB4901" w:rsidP="007D736D">
          <w:r>
            <w:t xml:space="preserve">Efter medgivande av kommunfullmäktige ställer </w:t>
          </w:r>
          <w:r w:rsidRPr="00BB4901">
            <w:rPr>
              <w:b/>
            </w:rPr>
            <w:t>Anna-Karin Sjölander (C)</w:t>
          </w:r>
          <w:r>
            <w:rPr>
              <w:b/>
            </w:rPr>
            <w:t xml:space="preserve"> </w:t>
          </w:r>
          <w:r>
            <w:t>följande skriftliga interpellation till kommunstyrelsens ordförande:</w:t>
          </w:r>
        </w:p>
        <w:p w:rsidR="00BB4901" w:rsidRDefault="00BB4901" w:rsidP="007D736D"/>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Den debatterade frågan om hur Umeå Kommun hjälper EU- migranterna är inte uttömd</w:t>
          </w:r>
        </w:p>
        <w:p w:rsidR="00BB4901" w:rsidRPr="00BB4901" w:rsidRDefault="00BB4901" w:rsidP="00BB4901">
          <w:pPr>
            <w:pStyle w:val="Oformateradtext"/>
            <w:rPr>
              <w:rFonts w:ascii="Times New Roman" w:hAnsi="Times New Roman"/>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Socialnämnden har beviljat 172tkr i föreningsbidrag för att inrätta en samordning mellan frivilligorganisationerna, syftet var och är att med hjälp av civilsamhället erbjuda de romska medborgarna den humanitära hjälp som inte ryms inom ramen för det som är lagstadgat.</w:t>
          </w:r>
        </w:p>
        <w:p w:rsidR="00BB4901" w:rsidRPr="00BB4901" w:rsidRDefault="00BB4901" w:rsidP="00BB4901">
          <w:pPr>
            <w:pStyle w:val="Oformateradtext"/>
            <w:rPr>
              <w:rFonts w:ascii="Times New Roman" w:hAnsi="Times New Roman"/>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Som viceordförande och Centerpartiets representant i den nämnd som påverkas enormt mycket av de EU-medborgare som har behov av stöd skulle jag vilja få svar på hur kommunledningen ser på de ökade kostnader som tidigare Socialnämnden och nu Individ och familjenämnden har fått pga. av den fria rörligheten inom EU samt om kommunledningen har för avsikt att skjuta till medel för de oförutsedda kostnaderna.</w:t>
          </w:r>
        </w:p>
        <w:p w:rsidR="00BB4901" w:rsidRPr="00BB4901" w:rsidRDefault="00BB4901" w:rsidP="00BB4901">
          <w:pPr>
            <w:pStyle w:val="Oformateradtext"/>
            <w:rPr>
              <w:rFonts w:ascii="Times New Roman" w:hAnsi="Times New Roman"/>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 xml:space="preserve">Från maj 2014 till V.50 samma år har det beviljats 75hemresor till en kostnad av 172tkr Under V.51 beräknades att ytterligare 20 hemresor skulle beviljas till en kostnad av 50 tusen kronor. </w:t>
          </w:r>
        </w:p>
        <w:p w:rsidR="00BB4901" w:rsidRDefault="00BB4901" w:rsidP="00BB4901">
          <w:pPr>
            <w:pStyle w:val="Oformateradtext"/>
            <w:rPr>
              <w:rFonts w:ascii="Arial" w:hAnsi="Arial" w:cs="Arial"/>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 xml:space="preserve">Dessa utökade kostnader är, anser jag att betrakta som oförutsedda utgifter då de inte fanns med i beräkningen när budgeten fastställdes i förutvarande socialnämnd och </w:t>
          </w:r>
          <w:proofErr w:type="gramStart"/>
          <w:r w:rsidRPr="00BB4901">
            <w:rPr>
              <w:rFonts w:ascii="Times New Roman" w:hAnsi="Times New Roman"/>
              <w:sz w:val="24"/>
              <w:szCs w:val="24"/>
            </w:rPr>
            <w:t>ej</w:t>
          </w:r>
          <w:proofErr w:type="gramEnd"/>
          <w:r w:rsidRPr="00BB4901">
            <w:rPr>
              <w:rFonts w:ascii="Times New Roman" w:hAnsi="Times New Roman"/>
              <w:sz w:val="24"/>
              <w:szCs w:val="24"/>
            </w:rPr>
            <w:t xml:space="preserve"> heller i nuvarande individ och familjenämnds budget. Därför undrar jag om kommunledningen har för avsikt att skjuta till medel för att Individ och familjenämnden skall slippa ställa svaga grupper mot varandra. </w:t>
          </w:r>
        </w:p>
        <w:p w:rsidR="00BB4901" w:rsidRPr="00BB4901" w:rsidRDefault="00BB4901" w:rsidP="00BB4901">
          <w:pPr>
            <w:pStyle w:val="Oformateradtext"/>
            <w:rPr>
              <w:rFonts w:ascii="Times New Roman" w:hAnsi="Times New Roman"/>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 xml:space="preserve">Det är orimligt att begära att en nämnd skall ha möjlighet att inom tilldelad budgetram hantera frågor som inte gick att förutse när budgeten fastställdes.  </w:t>
          </w:r>
        </w:p>
        <w:p w:rsidR="00BB4901" w:rsidRPr="00BB4901" w:rsidRDefault="00BB4901" w:rsidP="00BB4901">
          <w:pPr>
            <w:pStyle w:val="Oformateradtext"/>
            <w:rPr>
              <w:rFonts w:ascii="Times New Roman" w:hAnsi="Times New Roman"/>
              <w:sz w:val="24"/>
              <w:szCs w:val="24"/>
            </w:rPr>
          </w:pPr>
        </w:p>
        <w:p w:rsidR="00BB4901" w:rsidRPr="00BB4901" w:rsidRDefault="00BB4901" w:rsidP="00BB4901">
          <w:pPr>
            <w:pStyle w:val="Oformateradtext"/>
            <w:rPr>
              <w:rFonts w:ascii="Times New Roman" w:hAnsi="Times New Roman"/>
              <w:sz w:val="24"/>
              <w:szCs w:val="24"/>
            </w:rPr>
          </w:pPr>
          <w:r w:rsidRPr="00BB4901">
            <w:rPr>
              <w:rFonts w:ascii="Times New Roman" w:hAnsi="Times New Roman"/>
              <w:sz w:val="24"/>
              <w:szCs w:val="24"/>
            </w:rPr>
            <w:t>Om ja hur mycket pengar har kommunledningen för avsikt att tilldela och hur får pengarna användas?</w:t>
          </w:r>
        </w:p>
        <w:p w:rsidR="00BB4901" w:rsidRPr="00BB4901" w:rsidRDefault="00BB4901" w:rsidP="00BB4901">
          <w:pPr>
            <w:rPr>
              <w:rFonts w:cs="Times New Roman"/>
              <w:color w:val="000000"/>
            </w:rPr>
          </w:pPr>
        </w:p>
        <w:p w:rsidR="00BB4901" w:rsidRPr="00BB4901" w:rsidRDefault="00BB4901" w:rsidP="00BB4901">
          <w:pPr>
            <w:rPr>
              <w:rFonts w:cs="Times New Roman"/>
              <w:color w:val="000000"/>
              <w:szCs w:val="24"/>
            </w:rPr>
          </w:pPr>
          <w:r w:rsidRPr="00BB4901">
            <w:rPr>
              <w:rFonts w:cs="Times New Roman"/>
              <w:color w:val="000000"/>
            </w:rPr>
            <w:t>Då kommunstyrelsens arbetsutskott tillika är budgetberedning så önskar därför ställa följande frågor till kommunstyrelsens ordförande:</w:t>
          </w:r>
        </w:p>
        <w:p w:rsidR="00BB4901" w:rsidRPr="00BB4901" w:rsidRDefault="00BB4901" w:rsidP="00BB4901">
          <w:pPr>
            <w:rPr>
              <w:rFonts w:cs="Times New Roman"/>
              <w:color w:val="000000"/>
            </w:rPr>
          </w:pPr>
        </w:p>
        <w:p w:rsidR="00BB4901" w:rsidRPr="00BB4901" w:rsidRDefault="00BB4901" w:rsidP="00BB4901">
          <w:pPr>
            <w:rPr>
              <w:rFonts w:cs="Times New Roman"/>
            </w:rPr>
          </w:pPr>
        </w:p>
        <w:p w:rsidR="00BB4901" w:rsidRPr="00BB4901" w:rsidRDefault="00BB4901" w:rsidP="00BB4901">
          <w:pPr>
            <w:pStyle w:val="Liststycke"/>
            <w:numPr>
              <w:ilvl w:val="0"/>
              <w:numId w:val="1"/>
            </w:numPr>
          </w:pPr>
          <w:r w:rsidRPr="00BB4901">
            <w:t xml:space="preserve">Avser kommunledningen tilldela individ och familjenämnden extra pengar med anledning av de merkostnader som uppstått under 2014 kopplat till EU-migranterna i Umeå? </w:t>
          </w:r>
          <w:r w:rsidRPr="00BB4901">
            <w:br/>
          </w:r>
        </w:p>
        <w:p w:rsidR="00BB4901" w:rsidRPr="00BB4901" w:rsidRDefault="00BB4901" w:rsidP="00BB4901">
          <w:pPr>
            <w:pStyle w:val="Liststycke"/>
            <w:numPr>
              <w:ilvl w:val="0"/>
              <w:numId w:val="1"/>
            </w:numPr>
          </w:pPr>
          <w:r w:rsidRPr="00BB4901">
            <w:t>Om jag hur mycket och hur får de användas? beslut?</w:t>
          </w:r>
          <w:r w:rsidRPr="00BB4901">
            <w:br/>
          </w:r>
        </w:p>
        <w:p w:rsidR="00BB4901" w:rsidRDefault="00BB4901" w:rsidP="00BB4901">
          <w:pPr>
            <w:pStyle w:val="Liststycke"/>
            <w:numPr>
              <w:ilvl w:val="0"/>
              <w:numId w:val="1"/>
            </w:numPr>
          </w:pPr>
          <w:r w:rsidRPr="00BB4901">
            <w:t xml:space="preserve">Om det </w:t>
          </w:r>
          <w:proofErr w:type="gramStart"/>
          <w:r w:rsidRPr="00BB4901">
            <w:t>ej</w:t>
          </w:r>
          <w:proofErr w:type="gramEnd"/>
          <w:r w:rsidRPr="00BB4901">
            <w:t xml:space="preserve"> går att tillskjuta extra resurser, är det rimligt att tänka sig en avskrivning av vissa kostnader i samband med bokslutet för 2014?</w:t>
          </w:r>
        </w:p>
        <w:p w:rsidR="00BB4901" w:rsidRDefault="00BB4901" w:rsidP="00BB4901"/>
        <w:p w:rsidR="00BB4901" w:rsidRDefault="00BB4901" w:rsidP="00BB4901">
          <w:r>
            <w:rPr>
              <w:b/>
            </w:rPr>
            <w:t>Kommunstyrelsens ordförande, Hans Lindberg (S)</w:t>
          </w:r>
          <w:r>
            <w:t xml:space="preserve"> lämnar följande skriftliga svar:</w:t>
          </w:r>
        </w:p>
        <w:p w:rsidR="00BB4901" w:rsidRDefault="00BB4901" w:rsidP="00BB4901"/>
        <w:p w:rsidR="00BB4901" w:rsidRPr="00BB4901" w:rsidRDefault="00BB4901" w:rsidP="00BB4901">
          <w:pPr>
            <w:rPr>
              <w:rFonts w:cs="Times New Roman"/>
            </w:rPr>
          </w:pPr>
          <w:bookmarkStart w:id="0" w:name="_GoBack"/>
          <w:r w:rsidRPr="00BB4901">
            <w:rPr>
              <w:rFonts w:cs="Times New Roman"/>
            </w:rPr>
            <w:t xml:space="preserve">Anna-Karin Sjölander, Centerpartiet, ställer tre frågor med anledning av de kostnader som gamla Socialnämnden, nuvarande Individ- och familjenämnden, har fått kring EU-migranterna i kommunen. </w:t>
          </w:r>
        </w:p>
        <w:p w:rsidR="00BB4901" w:rsidRPr="00BB4901" w:rsidRDefault="00BB4901" w:rsidP="00BB4901">
          <w:pPr>
            <w:numPr>
              <w:ilvl w:val="0"/>
              <w:numId w:val="3"/>
            </w:numPr>
            <w:spacing w:after="200" w:line="276" w:lineRule="auto"/>
            <w:rPr>
              <w:rFonts w:cs="Times New Roman"/>
            </w:rPr>
          </w:pPr>
          <w:r w:rsidRPr="00BB4901">
            <w:rPr>
              <w:rFonts w:cs="Times New Roman"/>
            </w:rPr>
            <w:t xml:space="preserve">Avser kommunledningen tilldela individ och familjenämnden extra pengar med anledning av de merkostnader som uppstått under 2014 kopplat till EU-migranterna i Umeå?  </w:t>
          </w:r>
        </w:p>
        <w:p w:rsidR="00BB4901" w:rsidRPr="00BB4901" w:rsidRDefault="00BB4901" w:rsidP="00BB4901">
          <w:pPr>
            <w:ind w:left="360"/>
            <w:rPr>
              <w:rFonts w:cs="Times New Roman"/>
              <w:i/>
              <w:iCs/>
            </w:rPr>
          </w:pPr>
          <w:r w:rsidRPr="00BB4901">
            <w:rPr>
              <w:rFonts w:cs="Times New Roman"/>
            </w:rPr>
            <w:t xml:space="preserve">Svar: </w:t>
          </w:r>
          <w:r w:rsidRPr="00BB4901">
            <w:rPr>
              <w:rFonts w:cs="Times New Roman"/>
              <w:iCs/>
            </w:rPr>
            <w:t xml:space="preserve">Först och främst bör vi låta tjänstemännen slutföra arbetet med bokslutet. Innan bokslutet är klart är detta en högst hypotetisk fråga, det kan bli aktuellt med extra tilldelning och det kan bli aktuellt med avskrivning men först bör vi få bokslutet för att veta hur det påverkat Socialnämndens resultat. Vidare har inget äskande inkommit från Socialnämnden/Individ- och familjenämnden för extra medel med anledning av kostnaderna. </w:t>
          </w:r>
          <w:r w:rsidRPr="00BB4901">
            <w:rPr>
              <w:rFonts w:cs="Times New Roman"/>
              <w:i/>
              <w:iCs/>
            </w:rPr>
            <w:t xml:space="preserve">  </w:t>
          </w:r>
        </w:p>
        <w:p w:rsidR="00BB4901" w:rsidRPr="00BB4901" w:rsidRDefault="00BB4901" w:rsidP="00BB4901">
          <w:pPr>
            <w:numPr>
              <w:ilvl w:val="0"/>
              <w:numId w:val="3"/>
            </w:numPr>
            <w:spacing w:after="200" w:line="276" w:lineRule="auto"/>
            <w:rPr>
              <w:rFonts w:cs="Times New Roman"/>
            </w:rPr>
          </w:pPr>
          <w:r w:rsidRPr="00BB4901">
            <w:rPr>
              <w:rFonts w:cs="Times New Roman"/>
            </w:rPr>
            <w:t>Om ja hur mycket och hur får de användas? beslut?</w:t>
          </w:r>
        </w:p>
        <w:p w:rsidR="00BB4901" w:rsidRPr="00BB4901" w:rsidRDefault="00BB4901" w:rsidP="00BB4901">
          <w:pPr>
            <w:ind w:left="360"/>
            <w:rPr>
              <w:rFonts w:cs="Times New Roman"/>
            </w:rPr>
          </w:pPr>
          <w:r w:rsidRPr="00BB4901">
            <w:rPr>
              <w:rFonts w:cs="Times New Roman"/>
            </w:rPr>
            <w:t xml:space="preserve">Svar: Frågan är i dagsläget inte aktuell, med anledning av det som framförs i svaret på fråga ett. </w:t>
          </w:r>
        </w:p>
        <w:p w:rsidR="00BB4901" w:rsidRPr="00BB4901" w:rsidRDefault="00BB4901" w:rsidP="00BB4901">
          <w:pPr>
            <w:numPr>
              <w:ilvl w:val="0"/>
              <w:numId w:val="3"/>
            </w:numPr>
            <w:spacing w:after="200" w:line="276" w:lineRule="auto"/>
            <w:rPr>
              <w:rFonts w:cs="Times New Roman"/>
            </w:rPr>
          </w:pPr>
          <w:r w:rsidRPr="00BB4901">
            <w:rPr>
              <w:rFonts w:cs="Times New Roman"/>
            </w:rPr>
            <w:t xml:space="preserve">Om det </w:t>
          </w:r>
          <w:proofErr w:type="gramStart"/>
          <w:r w:rsidRPr="00BB4901">
            <w:rPr>
              <w:rFonts w:cs="Times New Roman"/>
            </w:rPr>
            <w:t>ej</w:t>
          </w:r>
          <w:proofErr w:type="gramEnd"/>
          <w:r w:rsidRPr="00BB4901">
            <w:rPr>
              <w:rFonts w:cs="Times New Roman"/>
            </w:rPr>
            <w:t xml:space="preserve"> går att tillskjuta extra resurser, är det rimligt att tänka sig en avskrivning av vissa kostnader i samband med bokslutet för 2014?</w:t>
          </w:r>
        </w:p>
        <w:p w:rsidR="00BB4901" w:rsidRPr="00BB4901" w:rsidRDefault="00BB4901" w:rsidP="00BB4901">
          <w:pPr>
            <w:ind w:left="360"/>
            <w:rPr>
              <w:rFonts w:cs="Times New Roman"/>
            </w:rPr>
          </w:pPr>
          <w:r w:rsidRPr="00BB4901">
            <w:rPr>
              <w:rFonts w:cs="Times New Roman"/>
            </w:rPr>
            <w:t xml:space="preserve">Svar: Det kan bli aktuellt. Detta beror på hur bokslutet faller ut, hur kostnaderna har påverkat Socialnämndens resultat samt det övergripande ekonomiska läget och de framtida behoven. </w:t>
          </w:r>
        </w:p>
        <w:bookmarkEnd w:id="0"/>
        <w:p w:rsidR="00BB4901" w:rsidRPr="00BB4901" w:rsidRDefault="00BB4901" w:rsidP="00BB4901"/>
        <w:p w:rsidR="00BB4901" w:rsidRPr="00BB4901" w:rsidRDefault="00BB4901" w:rsidP="007D736D">
          <w:pPr>
            <w:rPr>
              <w:rFonts w:cs="Times New Roman"/>
            </w:rPr>
          </w:pPr>
        </w:p>
        <w:p w:rsidR="00A64B8E" w:rsidRPr="00DF3396" w:rsidRDefault="00A64B8E" w:rsidP="007D736D"/>
        <w:p w:rsidR="00C279B6" w:rsidRPr="00DF3396" w:rsidRDefault="00C279B6" w:rsidP="007D736D">
          <w:pPr>
            <w:tabs>
              <w:tab w:val="left" w:pos="4500"/>
            </w:tabs>
          </w:pPr>
          <w:r w:rsidRPr="00DF3396">
            <w:tab/>
          </w:r>
          <w:r w:rsidRPr="00DF3396">
            <w:tab/>
          </w:r>
        </w:p>
      </w:sdtContent>
    </w:sdt>
    <w:p w:rsidR="00E41A9B" w:rsidRPr="00DF3396" w:rsidRDefault="00E41A9B" w:rsidP="00423441">
      <w:pPr>
        <w:tabs>
          <w:tab w:val="left" w:pos="4500"/>
        </w:tabs>
      </w:pPr>
    </w:p>
    <w:p w:rsidR="0000401F" w:rsidRPr="00DF3396" w:rsidRDefault="0000401F" w:rsidP="00423441">
      <w:pPr>
        <w:tabs>
          <w:tab w:val="left" w:pos="4500"/>
        </w:tabs>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12"/>
      </w:tblGrid>
      <w:tr w:rsidR="0000401F" w:rsidRPr="00DF3396" w:rsidTr="00386215">
        <w:tc>
          <w:tcPr>
            <w:tcW w:w="4608" w:type="dxa"/>
          </w:tcPr>
          <w:sdt>
            <w:sdtPr>
              <w:id w:val="763032099"/>
              <w:placeholder>
                <w:docPart w:val="04B28325C286453CB88F1FDC4FF1B74F"/>
              </w:placeholder>
              <w:text/>
            </w:sdtPr>
            <w:sdtEndPr/>
            <w:sdtContent>
              <w:p w:rsidR="0000401F" w:rsidRPr="00DF3396" w:rsidRDefault="0000401F" w:rsidP="00386215">
                <w:pPr>
                  <w:tabs>
                    <w:tab w:val="left" w:pos="4500"/>
                  </w:tabs>
                </w:pPr>
                <w:r w:rsidRPr="00DF3396">
                  <w:t>Förnamn, Efternamn</w:t>
                </w:r>
              </w:p>
            </w:sdtContent>
          </w:sdt>
        </w:tc>
        <w:sdt>
          <w:sdtPr>
            <w:tag w:val="OurRef.SearchName"/>
            <w:id w:val="10008"/>
            <w:placeholder>
              <w:docPart w:val="04B28325C286453CB88F1FDC4FF1B74F"/>
            </w:placeholder>
            <w:dataBinding w:prefixMappings="xmlns:gbs='http://www.software-innovation.no/growBusinessDocument'" w:xpath="/gbs:GrowBusinessDocument/gbs:OurRef.SearchName[@gbs:key='10008']" w:storeItemID="{43179BE3-8F1A-4C4C-A3B1-7E640C2051CB}"/>
            <w:text/>
          </w:sdtPr>
          <w:sdtEndPr/>
          <w:sdtContent>
            <w:tc>
              <w:tcPr>
                <w:tcW w:w="2912" w:type="dxa"/>
              </w:tcPr>
              <w:p w:rsidR="0000401F" w:rsidRPr="00DF3396" w:rsidRDefault="00BB4901" w:rsidP="00386215">
                <w:pPr>
                  <w:tabs>
                    <w:tab w:val="left" w:pos="4500"/>
                  </w:tabs>
                </w:pPr>
                <w:r>
                  <w:t>Agneta Flumé</w:t>
                </w:r>
              </w:p>
            </w:tc>
          </w:sdtContent>
        </w:sdt>
      </w:tr>
      <w:tr w:rsidR="0000401F" w:rsidRPr="00DF3396" w:rsidTr="00386215">
        <w:sdt>
          <w:sdtPr>
            <w:id w:val="1370034336"/>
            <w:placeholder>
              <w:docPart w:val="04B28325C286453CB88F1FDC4FF1B74F"/>
            </w:placeholder>
            <w:text/>
          </w:sdtPr>
          <w:sdtEndPr/>
          <w:sdtContent>
            <w:tc>
              <w:tcPr>
                <w:tcW w:w="4608" w:type="dxa"/>
              </w:tcPr>
              <w:p w:rsidR="0000401F" w:rsidRPr="00DF3396" w:rsidRDefault="0000401F" w:rsidP="00386215">
                <w:pPr>
                  <w:tabs>
                    <w:tab w:val="left" w:pos="3600"/>
                  </w:tabs>
                </w:pPr>
                <w:r w:rsidRPr="00DF3396">
                  <w:t>Befattning</w:t>
                </w:r>
              </w:p>
            </w:tc>
          </w:sdtContent>
        </w:sdt>
        <w:sdt>
          <w:sdtPr>
            <w:tag w:val="OurRef.Title"/>
            <w:id w:val="10007"/>
            <w:placeholder>
              <w:docPart w:val="04B28325C286453CB88F1FDC4FF1B74F"/>
            </w:placeholder>
            <w:dataBinding w:prefixMappings="xmlns:gbs='http://www.software-innovation.no/growBusinessDocument'" w:xpath="/gbs:GrowBusinessDocument/gbs:OurRef.Title[@gbs:key='10007']" w:storeItemID="{43179BE3-8F1A-4C4C-A3B1-7E640C2051CB}"/>
            <w:text/>
          </w:sdtPr>
          <w:sdtEndPr/>
          <w:sdtContent>
            <w:tc>
              <w:tcPr>
                <w:tcW w:w="2912" w:type="dxa"/>
              </w:tcPr>
              <w:p w:rsidR="0000401F" w:rsidRPr="00DF3396" w:rsidRDefault="00BB4901" w:rsidP="00386215">
                <w:pPr>
                  <w:tabs>
                    <w:tab w:val="left" w:pos="4500"/>
                  </w:tabs>
                </w:pPr>
                <w:proofErr w:type="spellStart"/>
                <w:r>
                  <w:t>Nämndssekreterare</w:t>
                </w:r>
                <w:proofErr w:type="spellEnd"/>
              </w:p>
            </w:tc>
          </w:sdtContent>
        </w:sdt>
      </w:tr>
    </w:tbl>
    <w:p w:rsidR="0000401F" w:rsidRPr="00DF3396" w:rsidRDefault="0000401F" w:rsidP="00423441">
      <w:pPr>
        <w:tabs>
          <w:tab w:val="left" w:pos="4500"/>
        </w:tabs>
      </w:pPr>
    </w:p>
    <w:sectPr w:rsidR="0000401F" w:rsidRPr="00DF3396" w:rsidSect="00E41A9B">
      <w:headerReference w:type="even" r:id="rId10"/>
      <w:headerReference w:type="default" r:id="rId11"/>
      <w:footerReference w:type="even" r:id="rId12"/>
      <w:footerReference w:type="default" r:id="rId13"/>
      <w:headerReference w:type="first" r:id="rId14"/>
      <w:footerReference w:type="first" r:id="rId15"/>
      <w:pgSz w:w="11906" w:h="16838"/>
      <w:pgMar w:top="1206" w:right="2186" w:bottom="1417" w:left="2340" w:header="53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D6" w:rsidRDefault="005646D6" w:rsidP="00807AA9">
      <w:r>
        <w:separator/>
      </w:r>
    </w:p>
  </w:endnote>
  <w:endnote w:type="continuationSeparator" w:id="0">
    <w:p w:rsidR="005646D6" w:rsidRDefault="005646D6" w:rsidP="008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D6" w:rsidRDefault="005646D6" w:rsidP="00807AA9">
      <w:r>
        <w:separator/>
      </w:r>
    </w:p>
  </w:footnote>
  <w:footnote w:type="continuationSeparator" w:id="0">
    <w:p w:rsidR="005646D6" w:rsidRDefault="005646D6" w:rsidP="0080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A9" w:rsidRDefault="00C47903" w:rsidP="00C47903">
    <w:pPr>
      <w:pStyle w:val="Sidhuvud"/>
      <w:tabs>
        <w:tab w:val="clear" w:pos="9072"/>
        <w:tab w:val="right" w:pos="7560"/>
      </w:tabs>
    </w:pPr>
    <w:r>
      <w:tab/>
    </w:r>
    <w:r>
      <w:tab/>
    </w:r>
    <w:r w:rsidRPr="00C47903">
      <w:fldChar w:fldCharType="begin"/>
    </w:r>
    <w:r w:rsidRPr="00C47903">
      <w:instrText xml:space="preserve"> PAGE  \* Arabic  \* MERGEFORMAT </w:instrText>
    </w:r>
    <w:r w:rsidRPr="00C47903">
      <w:fldChar w:fldCharType="separate"/>
    </w:r>
    <w:r w:rsidR="00BB4901">
      <w:rPr>
        <w:noProof/>
      </w:rPr>
      <w:t>2</w:t>
    </w:r>
    <w:r w:rsidRPr="00C47903">
      <w:fldChar w:fldCharType="end"/>
    </w:r>
    <w:r w:rsidRPr="00C47903">
      <w:t xml:space="preserve"> av </w:t>
    </w:r>
    <w:fldSimple w:instr=" NUMPAGES  \* Arabic  \* MERGEFORMAT ">
      <w:r w:rsidR="00BB4901">
        <w:rPr>
          <w:noProof/>
        </w:rPr>
        <w:t>3</w:t>
      </w:r>
    </w:fldSimple>
  </w:p>
  <w:p w:rsidR="004B5FF9" w:rsidRDefault="004B5FF9" w:rsidP="00C47903">
    <w:pPr>
      <w:pStyle w:val="Sidhuvud"/>
      <w:tabs>
        <w:tab w:val="clear" w:pos="9072"/>
        <w:tab w:val="right" w:pos="7560"/>
      </w:tabs>
    </w:pPr>
  </w:p>
  <w:p w:rsidR="004B5FF9" w:rsidRPr="004B5FF9" w:rsidRDefault="004B5FF9" w:rsidP="004B5FF9">
    <w:pPr>
      <w:pStyle w:val="Sidhuvud"/>
      <w:tabs>
        <w:tab w:val="clear" w:pos="9072"/>
        <w:tab w:val="left" w:pos="4500"/>
        <w:tab w:val="right" w:pos="7560"/>
      </w:tabs>
      <w:rPr>
        <w:rFonts w:ascii="Arial" w:hAnsi="Arial" w:cs="Arial"/>
        <w:b/>
        <w:sz w:val="32"/>
        <w:szCs w:val="32"/>
      </w:rPr>
    </w:pPr>
    <w:r>
      <w:tab/>
    </w:r>
    <w:r w:rsidRPr="004B5FF9">
      <w:rPr>
        <w:rFonts w:ascii="Arial" w:hAnsi="Arial" w:cs="Arial"/>
        <w:b/>
        <w:sz w:val="32"/>
        <w:szCs w:val="32"/>
      </w:rPr>
      <w:t>Tjänsteskrivelse</w:t>
    </w:r>
  </w:p>
  <w:p w:rsidR="004B5FF9" w:rsidRDefault="004B5FF9" w:rsidP="004B5FF9">
    <w:pPr>
      <w:pStyle w:val="Sidhuvud"/>
      <w:tabs>
        <w:tab w:val="clear" w:pos="9072"/>
        <w:tab w:val="left" w:pos="4500"/>
        <w:tab w:val="right" w:pos="7560"/>
      </w:tabs>
    </w:pPr>
    <w:r>
      <w:tab/>
    </w:r>
    <w:r w:rsidRPr="00CA364A">
      <w:t>Dnr</w:t>
    </w:r>
    <w:r w:rsidR="00EF3EF0" w:rsidRPr="00CA364A">
      <w:t>:</w:t>
    </w:r>
    <w:r w:rsidRPr="00CA364A">
      <w:t xml:space="preserve"> </w:t>
    </w:r>
    <w:sdt>
      <w:sdtPr>
        <w:tag w:val="ToCase.Name"/>
        <w:id w:val="10012"/>
        <w:lock w:val="contentLocked"/>
        <w:placeholder>
          <w:docPart w:val="DefaultPlaceholder_1082065158"/>
        </w:placeholder>
        <w:dataBinding w:prefixMappings="xmlns:gbs='http://www.software-innovation.no/growBusinessDocument'" w:xpath="/gbs:GrowBusinessDocument/gbs:ToCase.Name[@gbs:key='10012']" w:storeItemID="{43179BE3-8F1A-4C4C-A3B1-7E640C2051CB}"/>
        <w:text/>
      </w:sdtPr>
      <w:sdtEndPr/>
      <w:sdtContent>
        <w:r w:rsidR="00BB4901">
          <w:t>KS-2015/00089</w:t>
        </w:r>
      </w:sdtContent>
    </w:sdt>
  </w:p>
  <w:p w:rsidR="00AD4594" w:rsidRDefault="00AD4594" w:rsidP="004B5FF9">
    <w:pPr>
      <w:pStyle w:val="Sidhuvud"/>
      <w:tabs>
        <w:tab w:val="clear" w:pos="9072"/>
        <w:tab w:val="left" w:pos="4500"/>
        <w:tab w:val="right" w:pos="7560"/>
      </w:tabs>
    </w:pPr>
  </w:p>
  <w:p w:rsidR="00AD4594" w:rsidRPr="00CA364A" w:rsidRDefault="00AD4594" w:rsidP="004B5FF9">
    <w:pPr>
      <w:pStyle w:val="Sidhuvud"/>
      <w:tabs>
        <w:tab w:val="clear" w:pos="9072"/>
        <w:tab w:val="left" w:pos="4500"/>
        <w:tab w:val="right" w:pos="75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F" w:rsidRDefault="002A4094" w:rsidP="002A4094">
    <w:pPr>
      <w:pStyle w:val="Sidhuvud"/>
      <w:tabs>
        <w:tab w:val="clear" w:pos="9072"/>
        <w:tab w:val="right" w:pos="7560"/>
      </w:tabs>
    </w:pPr>
    <w:r>
      <w:rPr>
        <w:noProof/>
        <w:lang w:eastAsia="sv-SE"/>
      </w:rPr>
      <w:drawing>
        <wp:anchor distT="0" distB="0" distL="114300" distR="114300" simplePos="0" relativeHeight="251658240" behindDoc="0" locked="0" layoutInCell="1" allowOverlap="1" wp14:anchorId="7B8003BB" wp14:editId="791C23A7">
          <wp:simplePos x="0" y="0"/>
          <wp:positionH relativeFrom="page">
            <wp:posOffset>720090</wp:posOffset>
          </wp:positionH>
          <wp:positionV relativeFrom="page">
            <wp:posOffset>720090</wp:posOffset>
          </wp:positionV>
          <wp:extent cx="7812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 cy="914400"/>
                  </a:xfrm>
                  <a:prstGeom prst="rect">
                    <a:avLst/>
                  </a:prstGeom>
                </pic:spPr>
              </pic:pic>
            </a:graphicData>
          </a:graphic>
          <wp14:sizeRelH relativeFrom="margin">
            <wp14:pctWidth>0</wp14:pctWidth>
          </wp14:sizeRelH>
        </wp:anchor>
      </w:drawing>
    </w:r>
    <w:r>
      <w:tab/>
    </w:r>
    <w:r>
      <w:tab/>
    </w:r>
    <w:r w:rsidRPr="002A4094">
      <w:fldChar w:fldCharType="begin"/>
    </w:r>
    <w:r w:rsidRPr="002A4094">
      <w:instrText xml:space="preserve"> PAGE  \* Arabic  \* MERGEFORMAT </w:instrText>
    </w:r>
    <w:r w:rsidRPr="002A4094">
      <w:fldChar w:fldCharType="separate"/>
    </w:r>
    <w:r w:rsidR="00BB4901">
      <w:rPr>
        <w:noProof/>
      </w:rPr>
      <w:t>1</w:t>
    </w:r>
    <w:r w:rsidRPr="002A4094">
      <w:fldChar w:fldCharType="end"/>
    </w:r>
    <w:r w:rsidRPr="002A4094">
      <w:t xml:space="preserve"> av </w:t>
    </w:r>
    <w:fldSimple w:instr=" NUMPAGES  \* Arabic  \* MERGEFORMAT ">
      <w:r w:rsidR="00BB4901">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60E"/>
    <w:multiLevelType w:val="hybridMultilevel"/>
    <w:tmpl w:val="FD5A05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nsid w:val="456A38B6"/>
    <w:multiLevelType w:val="hybridMultilevel"/>
    <w:tmpl w:val="FD5A05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96"/>
    <w:rsid w:val="00001FB1"/>
    <w:rsid w:val="0000401F"/>
    <w:rsid w:val="00022860"/>
    <w:rsid w:val="000C079C"/>
    <w:rsid w:val="00183DE4"/>
    <w:rsid w:val="001C3042"/>
    <w:rsid w:val="002327A3"/>
    <w:rsid w:val="002A4094"/>
    <w:rsid w:val="00347810"/>
    <w:rsid w:val="00406996"/>
    <w:rsid w:val="00423441"/>
    <w:rsid w:val="004B5FF9"/>
    <w:rsid w:val="005646D6"/>
    <w:rsid w:val="00571223"/>
    <w:rsid w:val="005D57A0"/>
    <w:rsid w:val="00674DFF"/>
    <w:rsid w:val="007D736D"/>
    <w:rsid w:val="007F3040"/>
    <w:rsid w:val="00807AA9"/>
    <w:rsid w:val="00892C25"/>
    <w:rsid w:val="008C2EEF"/>
    <w:rsid w:val="00924416"/>
    <w:rsid w:val="00950055"/>
    <w:rsid w:val="009A7D0B"/>
    <w:rsid w:val="00A227F2"/>
    <w:rsid w:val="00A64B8E"/>
    <w:rsid w:val="00AD1883"/>
    <w:rsid w:val="00AD4594"/>
    <w:rsid w:val="00AD651F"/>
    <w:rsid w:val="00AE2E70"/>
    <w:rsid w:val="00B214AB"/>
    <w:rsid w:val="00BB4901"/>
    <w:rsid w:val="00C279B6"/>
    <w:rsid w:val="00C47903"/>
    <w:rsid w:val="00C65468"/>
    <w:rsid w:val="00CA364A"/>
    <w:rsid w:val="00DB0D88"/>
    <w:rsid w:val="00DE17EB"/>
    <w:rsid w:val="00DF3396"/>
    <w:rsid w:val="00E41A9B"/>
    <w:rsid w:val="00EE1E70"/>
    <w:rsid w:val="00EF3E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Oformateradtext">
    <w:name w:val="Plain Text"/>
    <w:basedOn w:val="Normal"/>
    <w:link w:val="OformateradtextChar"/>
    <w:uiPriority w:val="99"/>
    <w:semiHidden/>
    <w:unhideWhenUsed/>
    <w:rsid w:val="00BB4901"/>
    <w:rPr>
      <w:rFonts w:ascii="Calibri" w:eastAsia="Calibri" w:hAnsi="Calibri" w:cs="Times New Roman"/>
      <w:sz w:val="22"/>
      <w:szCs w:val="21"/>
    </w:rPr>
  </w:style>
  <w:style w:type="character" w:customStyle="1" w:styleId="OformateradtextChar">
    <w:name w:val="Oformaterad text Char"/>
    <w:basedOn w:val="Standardstycketeckensnitt"/>
    <w:link w:val="Oformateradtext"/>
    <w:uiPriority w:val="99"/>
    <w:semiHidden/>
    <w:rsid w:val="00BB4901"/>
    <w:rPr>
      <w:rFonts w:ascii="Calibri" w:eastAsia="Calibri" w:hAnsi="Calibri" w:cs="Times New Roman"/>
      <w:szCs w:val="21"/>
      <w:lang w:val="sv-SE"/>
    </w:rPr>
  </w:style>
  <w:style w:type="paragraph" w:styleId="Liststycke">
    <w:name w:val="List Paragraph"/>
    <w:basedOn w:val="Normal"/>
    <w:uiPriority w:val="34"/>
    <w:qFormat/>
    <w:rsid w:val="00BB4901"/>
    <w:pPr>
      <w:ind w:left="720"/>
      <w:contextualSpacing/>
    </w:pPr>
    <w:rPr>
      <w:rFonts w:eastAsia="Times New Roman" w:cs="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Oformateradtext">
    <w:name w:val="Plain Text"/>
    <w:basedOn w:val="Normal"/>
    <w:link w:val="OformateradtextChar"/>
    <w:uiPriority w:val="99"/>
    <w:semiHidden/>
    <w:unhideWhenUsed/>
    <w:rsid w:val="00BB4901"/>
    <w:rPr>
      <w:rFonts w:ascii="Calibri" w:eastAsia="Calibri" w:hAnsi="Calibri" w:cs="Times New Roman"/>
      <w:sz w:val="22"/>
      <w:szCs w:val="21"/>
    </w:rPr>
  </w:style>
  <w:style w:type="character" w:customStyle="1" w:styleId="OformateradtextChar">
    <w:name w:val="Oformaterad text Char"/>
    <w:basedOn w:val="Standardstycketeckensnitt"/>
    <w:link w:val="Oformateradtext"/>
    <w:uiPriority w:val="99"/>
    <w:semiHidden/>
    <w:rsid w:val="00BB4901"/>
    <w:rPr>
      <w:rFonts w:ascii="Calibri" w:eastAsia="Calibri" w:hAnsi="Calibri" w:cs="Times New Roman"/>
      <w:szCs w:val="21"/>
      <w:lang w:val="sv-SE"/>
    </w:rPr>
  </w:style>
  <w:style w:type="paragraph" w:styleId="Liststycke">
    <w:name w:val="List Paragraph"/>
    <w:basedOn w:val="Normal"/>
    <w:uiPriority w:val="34"/>
    <w:qFormat/>
    <w:rsid w:val="00BB4901"/>
    <w:pPr>
      <w:ind w:left="720"/>
      <w:contextualSpacing/>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hsappprod\docprod\templates\UK_Tjansteskrivelse_nam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6222D15-4F77-4BBA-A45B-CE3A8B87E1BF}"/>
      </w:docPartPr>
      <w:docPartBody>
        <w:p w:rsidR="0069074A" w:rsidRDefault="007A01B6">
          <w:r w:rsidRPr="003C7140">
            <w:rPr>
              <w:rStyle w:val="Platshllartext"/>
            </w:rPr>
            <w:t>Click here to enter text.</w:t>
          </w:r>
        </w:p>
      </w:docPartBody>
    </w:docPart>
    <w:docPart>
      <w:docPartPr>
        <w:name w:val="DefaultPlaceholder_1082065160"/>
        <w:category>
          <w:name w:val="General"/>
          <w:gallery w:val="placeholder"/>
        </w:category>
        <w:types>
          <w:type w:val="bbPlcHdr"/>
        </w:types>
        <w:behaviors>
          <w:behavior w:val="content"/>
        </w:behaviors>
        <w:guid w:val="{5BDE07D0-2BF7-4419-BF74-B83E1686AC87}"/>
      </w:docPartPr>
      <w:docPartBody>
        <w:p w:rsidR="00FB2BC6" w:rsidRDefault="0069074A">
          <w:r w:rsidRPr="00492384">
            <w:rPr>
              <w:rStyle w:val="Platshllartext"/>
            </w:rPr>
            <w:t>Click here to enter a date.</w:t>
          </w:r>
        </w:p>
      </w:docPartBody>
    </w:docPart>
    <w:docPart>
      <w:docPartPr>
        <w:name w:val="04B28325C286453CB88F1FDC4FF1B74F"/>
        <w:category>
          <w:name w:val="Allmänt"/>
          <w:gallery w:val="placeholder"/>
        </w:category>
        <w:types>
          <w:type w:val="bbPlcHdr"/>
        </w:types>
        <w:behaviors>
          <w:behavior w:val="content"/>
        </w:behaviors>
        <w:guid w:val="{2FE2AEBC-505A-4843-A038-EB71D7D48312}"/>
      </w:docPartPr>
      <w:docPartBody>
        <w:p w:rsidR="003F6E2C" w:rsidRDefault="00FB2BC6" w:rsidP="00FB2BC6">
          <w:pPr>
            <w:pStyle w:val="04B28325C286453CB88F1FDC4FF1B74F"/>
          </w:pPr>
          <w:r w:rsidRPr="003C7140">
            <w:rPr>
              <w:rStyle w:val="Platshllartext"/>
            </w:rPr>
            <w:t>Click here to enter text.</w:t>
          </w:r>
        </w:p>
      </w:docPartBody>
    </w:docPart>
    <w:docPart>
      <w:docPartPr>
        <w:name w:val="D699BC1858204A1A94F90711AB925984"/>
        <w:category>
          <w:name w:val="Allmänt"/>
          <w:gallery w:val="placeholder"/>
        </w:category>
        <w:types>
          <w:type w:val="bbPlcHdr"/>
        </w:types>
        <w:behaviors>
          <w:behavior w:val="content"/>
        </w:behaviors>
        <w:guid w:val="{F4DD76F1-E89F-4AE9-8DE0-DA4BF18A2BCA}"/>
      </w:docPartPr>
      <w:docPartBody>
        <w:p w:rsidR="00965805" w:rsidRDefault="000C63F1" w:rsidP="000C63F1">
          <w:pPr>
            <w:pStyle w:val="D699BC1858204A1A94F90711AB925984"/>
          </w:pPr>
          <w:r w:rsidRPr="003C7140">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6"/>
    <w:rsid w:val="000C63F1"/>
    <w:rsid w:val="00152A27"/>
    <w:rsid w:val="003F6E2C"/>
    <w:rsid w:val="0069074A"/>
    <w:rsid w:val="007A01B6"/>
    <w:rsid w:val="00965805"/>
    <w:rsid w:val="00BE1537"/>
    <w:rsid w:val="00FB2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ain Document" ma:contentTypeID="0x0101006C38656C380A419891F03B8031494D000038496B4E5F1E4E49876E016387DF88CC" ma:contentTypeVersion="2" ma:contentTypeDescription="The main document for the case." ma:contentTypeScope="" ma:versionID="1b5ee11a90504118c2c7c2a27dea3b95">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959697" gbs:entity="Document" gbs:templateDesignerVersion="3.1 F">
  <gbs:DocumentDate gbs:loadFromGrowBusiness="OnProduce" gbs:saveInGrowBusiness="False" gbs:connected="true" gbs:recno="" gbs:entity="" gbs:datatype="date" gbs:key="10000">2015-01-23T00:00:00</gbs:DocumentDate>
  <gbs:ToActivity.FromOthersToMe.ToBoard.Name gbs:loadFromGrowBusiness="OnProduce" gbs:saveInGrowBusiness="False" gbs:connected="true" gbs:recno="" gbs:entity="" gbs:datatype="string" gbs:key="10001">Kommunfullmäktige</gbs:ToActivity.FromOthersToMe.ToBoard.Name>
  <gbs:ToCase.ToEstates.SearchName gbs:loadFromGrowBusiness="OnProduce" gbs:saveInGrowBusiness="False" gbs:connected="true" gbs:recno="" gbs:entity="" gbs:datatype="string" gbs:key="10002" gbs:removeContentControl="1">
  </gbs:ToCase.ToEstates.SearchName>
  <gbs:ToCase.Description gbs:loadFromGrowBusiness="OnProduce" gbs:saveInGrowBusiness="False" gbs:connected="true" gbs:recno="" gbs:entity="" gbs:datatype="string" gbs:key="10003">Interpellation - Socialnämndens merkostnader för EU-migranterna </gbs:ToCase.Description>
  <gbs:ToCase.Name gbs:loadFromGrowBusiness="OnProduce" gbs:saveInGrowBusiness="False" gbs:connected="true" gbs:recno="" gbs:entity="" gbs:datatype="string" gbs:key="10004" gbs:removeContentControl="0">KS-2015/00089</gbs:ToCase.Name>
  <gbs:ToCase.OurRef.SearchName gbs:loadFromGrowBusiness="OnProduce" gbs:saveInGrowBusiness="False" gbs:connected="true" gbs:recno="" gbs:entity="" gbs:datatype="string" gbs:key="10005">Agneta Flumé</gbs:ToCase.OurRef.SearchName>
  <gbs:ToCase.OurRef.Title gbs:loadFromGrowBusiness="OnProduce" gbs:saveInGrowBusiness="False" gbs:connected="true" gbs:recno="" gbs:entity="" gbs:datatype="string" gbs:key="10006">Nämndssekreterare</gbs:ToCase.OurRef.Title>
  <gbs:OurRef.Title gbs:loadFromGrowBusiness="OnProduce" gbs:saveInGrowBusiness="False" gbs:connected="true" gbs:recno="" gbs:entity="" gbs:datatype="string" gbs:key="10007">Nämndssekreterare</gbs:OurRef.Title>
  <gbs:OurRef.SearchName gbs:loadFromGrowBusiness="OnProduce" gbs:saveInGrowBusiness="False" gbs:connected="true" gbs:recno="" gbs:entity="" gbs:datatype="string" gbs:key="10008" gbs:removeContentControl="0">Agneta Flumé</gbs:OurRef.SearchName>
  <gbs:ToCase.Name gbs:loadFromGrowBusiness="OnProduce" gbs:saveInGrowBusiness="False" gbs:connected="true" gbs:recno="" gbs:entity="" gbs:datatype="string" gbs:key="10009">KS-2015/00089</gbs:ToCase.Name>
  <gbs:ToCase.Name gbs:loadFromGrowBusiness="OnProduce" gbs:saveInGrowBusiness="False" gbs:connected="true" gbs:recno="" gbs:entity="" gbs:datatype="string" gbs:key="10010">KS-2015/00089</gbs:ToCase.Name>
  <gbs:ToCase.Name gbs:loadFromGrowBusiness="OnProduce" gbs:saveInGrowBusiness="False" gbs:connected="true" gbs:recno="" gbs:entity="" gbs:datatype="string" gbs:key="10011">KS-2015/00089</gbs:ToCase.Name>
  <gbs:ToCase.Name gbs:loadFromGrowBusiness="OnProduce" gbs:saveInGrowBusiness="False" gbs:connected="true" gbs:recno="" gbs:entity="" gbs:datatype="string" gbs:key="10012" gbs:removeContentControl="0">KS-2015/00089</gbs:ToCase.Name>
  <gbs:DocumentDate gbs:loadFromGrowBusiness="OnProduce" gbs:saveInGrowBusiness="False" gbs:connected="true" gbs:recno="" gbs:entity="" gbs:datatype="date" gbs:key="10013">2015-01-23T00:00:00</gbs:DocumentDate>
</gbs:GrowBusiness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EB175-F081-481E-8F11-53E1A41FAEB5}"/>
</file>

<file path=customXml/itemProps2.xml><?xml version="1.0" encoding="utf-8"?>
<ds:datastoreItem xmlns:ds="http://schemas.openxmlformats.org/officeDocument/2006/customXml" ds:itemID="{AC829C3C-6401-40D8-A488-C6AF81869268}"/>
</file>

<file path=customXml/itemProps3.xml><?xml version="1.0" encoding="utf-8"?>
<ds:datastoreItem xmlns:ds="http://schemas.openxmlformats.org/officeDocument/2006/customXml" ds:itemID="{B1CA4708-3AEC-4974-B8C5-1BDED8930FC2}"/>
</file>

<file path=customXml/itemProps4.xml><?xml version="1.0" encoding="utf-8"?>
<ds:datastoreItem xmlns:ds="http://schemas.openxmlformats.org/officeDocument/2006/customXml" ds:itemID="{43179BE3-8F1A-4C4C-A3B1-7E640C2051CB}"/>
</file>

<file path=customXml/itemProps5.xml><?xml version="1.0" encoding="utf-8"?>
<ds:datastoreItem xmlns:ds="http://schemas.openxmlformats.org/officeDocument/2006/customXml" ds:itemID="{CD150474-B9FE-42C5-A8AD-EE286F66232B}"/>
</file>

<file path=docProps/app.xml><?xml version="1.0" encoding="utf-8"?>
<Properties xmlns="http://schemas.openxmlformats.org/officeDocument/2006/extended-properties" xmlns:vt="http://schemas.openxmlformats.org/officeDocument/2006/docPropsVTypes">
  <Template>UK_Tjansteskrivelse_namnd</Template>
  <TotalTime>22</TotalTime>
  <Pages>3</Pages>
  <Words>618</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Software Innovation</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Interpellation - Socialnämndens merkostnader för EU-migranterna </dc:title>
  <dc:creator>Agneta Flumé</dc:creator>
  <cp:lastModifiedBy>Agneta Flumé</cp:lastModifiedBy>
  <cp:revision>13</cp:revision>
  <dcterms:created xsi:type="dcterms:W3CDTF">2012-03-26T14:29:00Z</dcterms:created>
  <dcterms:modified xsi:type="dcterms:W3CDTF">2015-01-23T06:19:00Z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959697</vt:lpwstr>
  </property>
  <property fmtid="{D5CDD505-2E9C-101B-9397-08002B2CF9AE}" pid="3" name="verId">
    <vt:lpwstr>781375</vt:lpwstr>
  </property>
  <property fmtid="{D5CDD505-2E9C-101B-9397-08002B2CF9AE}" pid="4" name="templateId">
    <vt:lpwstr>200011</vt:lpwstr>
  </property>
  <property fmtid="{D5CDD505-2E9C-101B-9397-08002B2CF9AE}" pid="5" name="fileId">
    <vt:lpwstr>783062</vt:lpwstr>
  </property>
  <property fmtid="{D5CDD505-2E9C-101B-9397-08002B2CF9AE}" pid="6" name="filePath">
    <vt:lpwstr>\\AHSAPPPROD\360users\work\adm\agnflu</vt:lpwstr>
  </property>
  <property fmtid="{D5CDD505-2E9C-101B-9397-08002B2CF9AE}" pid="7" name="templateFilePath">
    <vt:lpwstr>\\AHSAPPPROD\docprod\templates\UK_Tjansteskrivelse_namnd.dotx</vt:lpwstr>
  </property>
  <property fmtid="{D5CDD505-2E9C-101B-9397-08002B2CF9AE}" pid="8" name="filePathOneNote">
    <vt:lpwstr>\\AHSAPPPROD\360users\onenote\adm\agnflu\</vt:lpwstr>
  </property>
  <property fmtid="{D5CDD505-2E9C-101B-9397-08002B2CF9AE}" pid="9" name="fileName">
    <vt:lpwstr>KS-2015-00089-1 Interpellation - Socialnämndens merkostnader för EU-migranterna  783062_1_0.docx</vt:lpwstr>
  </property>
  <property fmtid="{D5CDD505-2E9C-101B-9397-08002B2CF9AE}" pid="10" name="comment">
    <vt:lpwstr>Interpellation - Socialnämndens merkostnader för EU-migranterna </vt:lpwstr>
  </property>
  <property fmtid="{D5CDD505-2E9C-101B-9397-08002B2CF9AE}" pid="11" name="sourceId">
    <vt:lpwstr>959697</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Agneta Flumé</vt:lpwstr>
  </property>
  <property fmtid="{D5CDD505-2E9C-101B-9397-08002B2CF9AE}" pid="15" name="modifiedBy">
    <vt:lpwstr>Agneta Flumé</vt:lpwstr>
  </property>
  <property fmtid="{D5CDD505-2E9C-101B-9397-08002B2CF9AE}" pid="16" name="serverName">
    <vt:lpwstr>verksamhet.umea.se</vt:lpwstr>
  </property>
  <property fmtid="{D5CDD505-2E9C-101B-9397-08002B2CF9AE}" pid="17" name="server">
    <vt:lpwstr>verksamhet.umea.se</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BackOfficeType">
    <vt:lpwstr>growBusiness Solutions</vt:lpwstr>
  </property>
  <property fmtid="{D5CDD505-2E9C-101B-9397-08002B2CF9AE}" pid="22" name="ContentTypeId">
    <vt:lpwstr>0x0101006C38656C380A419891F03B8031494D000038496B4E5F1E4E49876E016387DF88CC</vt:lpwstr>
  </property>
  <property fmtid="{D5CDD505-2E9C-101B-9397-08002B2CF9AE}" pid="23" name="Order">
    <vt:r8>12700</vt:r8>
  </property>
  <property fmtid="{D5CDD505-2E9C-101B-9397-08002B2CF9AE}" pid="24" name="xd_ProgID">
    <vt:lpwstr/>
  </property>
  <property fmtid="{D5CDD505-2E9C-101B-9397-08002B2CF9AE}" pid="25" name="_CopySource">
    <vt:lpwstr/>
  </property>
  <property fmtid="{D5CDD505-2E9C-101B-9397-08002B2CF9AE}" pid="26" name="_SourceUrl">
    <vt:lpwstr/>
  </property>
  <property fmtid="{D5CDD505-2E9C-101B-9397-08002B2CF9AE}" pid="27" name="_SharedFileIndex">
    <vt:lpwstr/>
  </property>
  <property fmtid="{D5CDD505-2E9C-101B-9397-08002B2CF9AE}" pid="28" name="TemplateUrl">
    <vt:lpwstr/>
  </property>
  <property fmtid="{D5CDD505-2E9C-101B-9397-08002B2CF9AE}" pid="29" name="Sort Id">
    <vt:r8>1</vt:r8>
  </property>
</Properties>
</file>