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D1" w:rsidRDefault="005A3F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AC0EA50" wp14:editId="35E9D2E8">
            <wp:extent cx="5762625" cy="895350"/>
            <wp:effectExtent l="19050" t="0" r="9525" b="0"/>
            <wp:docPr id="1" name="Bild 1" descr="C_lig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_ligg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96B" w:rsidRDefault="002F696B">
      <w:pPr>
        <w:rPr>
          <w:rFonts w:ascii="Arial" w:hAnsi="Arial" w:cs="Arial"/>
        </w:rPr>
      </w:pPr>
    </w:p>
    <w:p w:rsidR="002F696B" w:rsidRDefault="002F696B">
      <w:pPr>
        <w:rPr>
          <w:rFonts w:ascii="Arial" w:hAnsi="Arial" w:cs="Arial"/>
        </w:rPr>
      </w:pPr>
    </w:p>
    <w:p w:rsidR="002F696B" w:rsidRDefault="002F696B">
      <w:pPr>
        <w:rPr>
          <w:rFonts w:ascii="Arial" w:hAnsi="Arial" w:cs="Arial"/>
        </w:rPr>
      </w:pPr>
    </w:p>
    <w:p w:rsidR="00E06371" w:rsidRDefault="006360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Interpellation</w:t>
      </w:r>
      <w:r w:rsidR="006C68F2" w:rsidRPr="00C85A32">
        <w:rPr>
          <w:rFonts w:ascii="Arial" w:hAnsi="Arial" w:cs="Arial"/>
          <w:b/>
        </w:rPr>
        <w:t xml:space="preserve"> </w:t>
      </w:r>
      <w:r w:rsidR="002F696B" w:rsidRPr="00C85A32">
        <w:rPr>
          <w:rFonts w:ascii="Arial" w:hAnsi="Arial" w:cs="Arial"/>
          <w:b/>
        </w:rPr>
        <w:t>til</w:t>
      </w:r>
      <w:r w:rsidR="00DC2D2C" w:rsidRPr="00C85A32">
        <w:rPr>
          <w:rFonts w:ascii="Arial" w:hAnsi="Arial" w:cs="Arial"/>
          <w:b/>
        </w:rPr>
        <w:t>l:</w:t>
      </w:r>
      <w:r w:rsidR="002D5E8D" w:rsidRPr="00C85A32">
        <w:rPr>
          <w:rFonts w:ascii="Arial" w:hAnsi="Arial" w:cs="Arial"/>
          <w:b/>
        </w:rPr>
        <w:t xml:space="preserve"> </w:t>
      </w:r>
    </w:p>
    <w:p w:rsidR="002F696B" w:rsidRPr="00C85A32" w:rsidRDefault="007B75D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Kommunstyrelsens </w:t>
      </w:r>
      <w:r w:rsidR="00C2505F" w:rsidRPr="00C85A32">
        <w:rPr>
          <w:rFonts w:ascii="Arial" w:hAnsi="Arial" w:cs="Arial"/>
        </w:rPr>
        <w:t xml:space="preserve">ordförande </w:t>
      </w:r>
      <w:r>
        <w:rPr>
          <w:rFonts w:ascii="Arial" w:hAnsi="Arial" w:cs="Arial"/>
        </w:rPr>
        <w:t>Han</w:t>
      </w:r>
      <w:r w:rsidR="00FE319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Lindberg</w:t>
      </w:r>
    </w:p>
    <w:p w:rsidR="002F696B" w:rsidRPr="00EA09C8" w:rsidRDefault="002F696B">
      <w:pPr>
        <w:rPr>
          <w:rFonts w:ascii="Arial" w:hAnsi="Arial" w:cs="Arial"/>
          <w:sz w:val="32"/>
          <w:szCs w:val="32"/>
        </w:rPr>
      </w:pPr>
    </w:p>
    <w:p w:rsidR="00636043" w:rsidRPr="00566519" w:rsidRDefault="00D92A4D" w:rsidP="00E06371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Umeå kommuns hantering av allmänna </w:t>
      </w:r>
      <w:r w:rsidR="00520F45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handlingar och utlämnande av dessa </w:t>
      </w:r>
      <w:r w:rsidR="00C10C06" w:rsidRPr="00566519">
        <w:rPr>
          <w:rFonts w:ascii="Arial" w:hAnsi="Arial" w:cs="Arial"/>
          <w:b/>
          <w:sz w:val="28"/>
          <w:szCs w:val="28"/>
        </w:rPr>
        <w:t xml:space="preserve"> </w:t>
      </w:r>
    </w:p>
    <w:p w:rsidR="00E06371" w:rsidRPr="00566519" w:rsidRDefault="00E06371" w:rsidP="00A8006D">
      <w:pPr>
        <w:rPr>
          <w:rFonts w:ascii="Arial" w:hAnsi="Arial" w:cs="Arial"/>
          <w:color w:val="000000"/>
          <w:sz w:val="28"/>
          <w:szCs w:val="28"/>
        </w:rPr>
      </w:pPr>
    </w:p>
    <w:p w:rsidR="00520F45" w:rsidRDefault="00D92A4D" w:rsidP="00E06371">
      <w:pPr>
        <w:rPr>
          <w:rFonts w:ascii="Arial" w:hAnsi="Arial" w:cs="Arial"/>
        </w:rPr>
      </w:pPr>
      <w:r>
        <w:rPr>
          <w:rFonts w:ascii="Arial" w:hAnsi="Arial" w:cs="Arial"/>
        </w:rPr>
        <w:t>Inom Umeå kommun</w:t>
      </w:r>
      <w:r w:rsidR="00520F45">
        <w:rPr>
          <w:rFonts w:ascii="Arial" w:hAnsi="Arial" w:cs="Arial"/>
        </w:rPr>
        <w:t xml:space="preserve"> så framhålls </w:t>
      </w:r>
      <w:r>
        <w:rPr>
          <w:rFonts w:ascii="Arial" w:hAnsi="Arial" w:cs="Arial"/>
        </w:rPr>
        <w:t xml:space="preserve">ofta vikten av medskapande och transparens som viktiga faktorer för att skapa ett tillåtande klimat där goda </w:t>
      </w:r>
      <w:r w:rsidR="00520F45">
        <w:rPr>
          <w:rFonts w:ascii="Arial" w:hAnsi="Arial" w:cs="Arial"/>
        </w:rPr>
        <w:t>idéer</w:t>
      </w:r>
      <w:r>
        <w:rPr>
          <w:rFonts w:ascii="Arial" w:hAnsi="Arial" w:cs="Arial"/>
        </w:rPr>
        <w:t xml:space="preserve"> tillåts växa och öppenheten blir ett verktyg där många tillåts medverka. Just medskapandets kraft var ett av de arg</w:t>
      </w:r>
      <w:r w:rsidR="00520F45">
        <w:rPr>
          <w:rFonts w:ascii="Arial" w:hAnsi="Arial" w:cs="Arial"/>
        </w:rPr>
        <w:t xml:space="preserve">ument som användes </w:t>
      </w:r>
      <w:r>
        <w:rPr>
          <w:rFonts w:ascii="Arial" w:hAnsi="Arial" w:cs="Arial"/>
        </w:rPr>
        <w:t>i ansökan om att bli kulturhuvudst</w:t>
      </w:r>
      <w:r w:rsidR="00520F45">
        <w:rPr>
          <w:rFonts w:ascii="Arial" w:hAnsi="Arial" w:cs="Arial"/>
        </w:rPr>
        <w:t>ad. Samtidigt tycker vi oss uppleva hur</w:t>
      </w:r>
      <w:r>
        <w:rPr>
          <w:rFonts w:ascii="Arial" w:hAnsi="Arial" w:cs="Arial"/>
        </w:rPr>
        <w:t xml:space="preserve"> kommunen alltmer sluter sig när det kommer till öppenheten riktat mot våra medborgare, media med flera aktörer.</w:t>
      </w:r>
      <w:r w:rsidR="00520F45"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Att referera till underlag som ”arbetsmaterial” eller att vänta med att diarieföra handlingar för att de </w:t>
      </w:r>
      <w:proofErr w:type="gramStart"/>
      <w:r>
        <w:rPr>
          <w:rFonts w:ascii="Arial" w:hAnsi="Arial" w:cs="Arial"/>
        </w:rPr>
        <w:t>ej</w:t>
      </w:r>
      <w:proofErr w:type="gramEnd"/>
      <w:r>
        <w:rPr>
          <w:rFonts w:ascii="Arial" w:hAnsi="Arial" w:cs="Arial"/>
        </w:rPr>
        <w:t xml:space="preserve"> skall synas i diariet är även om det inte skulle vara fel enligt offentlighetsprincipen</w:t>
      </w:r>
      <w:r w:rsidR="00520F45">
        <w:rPr>
          <w:rFonts w:ascii="Arial" w:hAnsi="Arial" w:cs="Arial"/>
        </w:rPr>
        <w:t>, som vi ser det</w:t>
      </w:r>
      <w:r>
        <w:rPr>
          <w:rFonts w:ascii="Arial" w:hAnsi="Arial" w:cs="Arial"/>
        </w:rPr>
        <w:t xml:space="preserve"> knappast ett i alla avseenden </w:t>
      </w:r>
      <w:r w:rsidR="00520F45">
        <w:rPr>
          <w:rFonts w:ascii="Arial" w:hAnsi="Arial" w:cs="Arial"/>
        </w:rPr>
        <w:t>lämpligt beteende.</w:t>
      </w:r>
    </w:p>
    <w:p w:rsidR="00520F45" w:rsidRDefault="00520F45" w:rsidP="00E06371">
      <w:pPr>
        <w:rPr>
          <w:rFonts w:ascii="Arial" w:hAnsi="Arial" w:cs="Arial"/>
        </w:rPr>
      </w:pPr>
    </w:p>
    <w:p w:rsidR="00520F45" w:rsidRDefault="00520F45" w:rsidP="00E063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Givetvis finns det ärenden som av sekretesskäl inte kan vara offentliga men vi måste inom kommunen ha sådana egna regler och rutiner att vi inte skall hamna i läget att en domstol skall besluta att kommunen skall lämna ut handlingar. Utan i de fall som någon går till domstol så skall utfallet alltid landa i att kommunen gjorde rätt. </w:t>
      </w:r>
    </w:p>
    <w:p w:rsidR="00A46924" w:rsidRDefault="00520F45" w:rsidP="00E06371">
      <w:pPr>
        <w:rPr>
          <w:rFonts w:ascii="Arial" w:hAnsi="Arial" w:cs="Arial"/>
        </w:rPr>
      </w:pPr>
      <w:r>
        <w:rPr>
          <w:rFonts w:ascii="Arial" w:hAnsi="Arial" w:cs="Arial"/>
        </w:rPr>
        <w:t>Vi vet att vi har den kompetensen inom kommunen, allt handlar om politikens vilja och inriktning.</w:t>
      </w:r>
      <w:r w:rsidR="00D92A4D">
        <w:rPr>
          <w:rFonts w:ascii="Arial" w:hAnsi="Arial" w:cs="Arial"/>
        </w:rPr>
        <w:t xml:space="preserve"> </w:t>
      </w:r>
    </w:p>
    <w:p w:rsidR="00A46924" w:rsidRDefault="00A46924" w:rsidP="00E06371">
      <w:pPr>
        <w:rPr>
          <w:rFonts w:ascii="Arial" w:hAnsi="Arial" w:cs="Arial"/>
        </w:rPr>
      </w:pPr>
    </w:p>
    <w:p w:rsidR="00E06371" w:rsidRPr="00E06371" w:rsidRDefault="00520F45" w:rsidP="00E063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Våra </w:t>
      </w:r>
      <w:bookmarkStart w:id="0" w:name="_GoBack"/>
      <w:bookmarkEnd w:id="0"/>
      <w:r w:rsidR="00E06371" w:rsidRPr="00E06371">
        <w:rPr>
          <w:rFonts w:ascii="Arial" w:hAnsi="Arial" w:cs="Arial"/>
        </w:rPr>
        <w:t>frågor till kommunstyrelsens ordförande är därför:</w:t>
      </w:r>
    </w:p>
    <w:p w:rsidR="00E06371" w:rsidRPr="00E06371" w:rsidRDefault="00E06371" w:rsidP="00E06371">
      <w:pPr>
        <w:rPr>
          <w:rFonts w:ascii="Arial" w:hAnsi="Arial" w:cs="Arial"/>
        </w:rPr>
      </w:pPr>
    </w:p>
    <w:p w:rsidR="00A46924" w:rsidRDefault="00A46924" w:rsidP="0080061B">
      <w:pPr>
        <w:pStyle w:val="Liststyck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Anser du att</w:t>
      </w:r>
      <w:r w:rsidR="00520F45">
        <w:rPr>
          <w:rFonts w:ascii="Arial" w:hAnsi="Arial" w:cs="Arial"/>
        </w:rPr>
        <w:t xml:space="preserve"> Umeå kommun hanterar frågor om öppenhet, offentlighet och exempelvis utlämnande av allmän handling på ett bra sätt?</w:t>
      </w:r>
      <w:r w:rsidR="00520F45">
        <w:rPr>
          <w:rFonts w:ascii="Arial" w:hAnsi="Arial" w:cs="Arial"/>
        </w:rPr>
        <w:br/>
      </w:r>
      <w:r w:rsidR="00CA3C95">
        <w:rPr>
          <w:rFonts w:ascii="Arial" w:hAnsi="Arial" w:cs="Arial"/>
        </w:rPr>
        <w:br/>
      </w:r>
    </w:p>
    <w:p w:rsidR="0080061B" w:rsidRDefault="00520F45" w:rsidP="0080061B">
      <w:pPr>
        <w:pStyle w:val="Liststyck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Om inte vilka förbättringsområden ser du?</w:t>
      </w:r>
    </w:p>
    <w:p w:rsidR="00CA3C95" w:rsidRPr="009018C7" w:rsidRDefault="00CA3C95" w:rsidP="009018C7">
      <w:pPr>
        <w:ind w:left="360"/>
        <w:rPr>
          <w:rFonts w:ascii="Arial" w:hAnsi="Arial" w:cs="Arial"/>
        </w:rPr>
      </w:pPr>
    </w:p>
    <w:p w:rsidR="00E06371" w:rsidRPr="00A46924" w:rsidRDefault="001D10FD" w:rsidP="00A46924">
      <w:pPr>
        <w:ind w:left="360"/>
        <w:rPr>
          <w:rFonts w:ascii="Arial" w:hAnsi="Arial" w:cs="Arial"/>
        </w:rPr>
      </w:pPr>
      <w:r w:rsidRPr="00A46924">
        <w:rPr>
          <w:rFonts w:ascii="Arial" w:hAnsi="Arial" w:cs="Arial"/>
        </w:rPr>
        <w:br/>
      </w:r>
    </w:p>
    <w:p w:rsidR="00E06371" w:rsidRPr="00E06371" w:rsidRDefault="00E06371" w:rsidP="00E06371">
      <w:pPr>
        <w:rPr>
          <w:rFonts w:ascii="Arial" w:hAnsi="Arial" w:cs="Arial"/>
        </w:rPr>
      </w:pPr>
    </w:p>
    <w:p w:rsidR="00E06371" w:rsidRPr="00E06371" w:rsidRDefault="00520F45" w:rsidP="00E06371">
      <w:pPr>
        <w:rPr>
          <w:rFonts w:ascii="Arial" w:hAnsi="Arial" w:cs="Arial"/>
        </w:rPr>
      </w:pPr>
      <w:r>
        <w:rPr>
          <w:rFonts w:ascii="Arial" w:hAnsi="Arial" w:cs="Arial"/>
        </w:rPr>
        <w:t>Umeå 2016-12-08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Sven-Olov Edvinsson (c), M</w:t>
      </w:r>
      <w:r w:rsidR="0080061B">
        <w:rPr>
          <w:rFonts w:ascii="Arial" w:hAnsi="Arial" w:cs="Arial"/>
        </w:rPr>
        <w:t>attias Larsson (C</w:t>
      </w:r>
      <w:r w:rsidR="00E06371" w:rsidRPr="00E06371">
        <w:rPr>
          <w:rFonts w:ascii="Arial" w:hAnsi="Arial" w:cs="Arial"/>
        </w:rPr>
        <w:t>)</w:t>
      </w:r>
    </w:p>
    <w:p w:rsidR="00EA09C8" w:rsidRDefault="00EA09C8" w:rsidP="00EA09C8">
      <w:pPr>
        <w:rPr>
          <w:rFonts w:ascii="Arial" w:hAnsi="Arial" w:cs="Arial"/>
        </w:rPr>
      </w:pPr>
      <w:r w:rsidRPr="00EA09C8">
        <w:rPr>
          <w:rFonts w:ascii="Arial" w:hAnsi="Arial" w:cs="Arial"/>
          <w:color w:val="000000"/>
        </w:rPr>
        <w:br/>
      </w:r>
    </w:p>
    <w:sectPr w:rsidR="00EA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3187"/>
    <w:multiLevelType w:val="hybridMultilevel"/>
    <w:tmpl w:val="29DEB6B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3460E"/>
    <w:multiLevelType w:val="hybridMultilevel"/>
    <w:tmpl w:val="FD5A05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37F08"/>
    <w:multiLevelType w:val="hybridMultilevel"/>
    <w:tmpl w:val="DEECA258"/>
    <w:lvl w:ilvl="0" w:tplc="31B8D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24C8E"/>
    <w:multiLevelType w:val="hybridMultilevel"/>
    <w:tmpl w:val="A7D06A36"/>
    <w:lvl w:ilvl="0" w:tplc="2F789C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922"/>
    <w:multiLevelType w:val="hybridMultilevel"/>
    <w:tmpl w:val="002AB6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91743"/>
    <w:multiLevelType w:val="hybridMultilevel"/>
    <w:tmpl w:val="E11223DE"/>
    <w:lvl w:ilvl="0" w:tplc="4F56E72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8154D"/>
    <w:multiLevelType w:val="hybridMultilevel"/>
    <w:tmpl w:val="8A9045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B0046"/>
    <w:multiLevelType w:val="hybridMultilevel"/>
    <w:tmpl w:val="B9C2FA26"/>
    <w:lvl w:ilvl="0" w:tplc="1AB28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62D3F"/>
    <w:multiLevelType w:val="hybridMultilevel"/>
    <w:tmpl w:val="259428D8"/>
    <w:lvl w:ilvl="0" w:tplc="6C30F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C1508"/>
    <w:multiLevelType w:val="hybridMultilevel"/>
    <w:tmpl w:val="7C08DDA0"/>
    <w:lvl w:ilvl="0" w:tplc="7334E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6B"/>
    <w:rsid w:val="00002C07"/>
    <w:rsid w:val="00010939"/>
    <w:rsid w:val="00027900"/>
    <w:rsid w:val="000315FD"/>
    <w:rsid w:val="00063EC0"/>
    <w:rsid w:val="000644B3"/>
    <w:rsid w:val="00064834"/>
    <w:rsid w:val="00092065"/>
    <w:rsid w:val="00096E50"/>
    <w:rsid w:val="000A3BD1"/>
    <w:rsid w:val="000B1345"/>
    <w:rsid w:val="000B488E"/>
    <w:rsid w:val="000B6436"/>
    <w:rsid w:val="000B6D24"/>
    <w:rsid w:val="000E6076"/>
    <w:rsid w:val="00135C80"/>
    <w:rsid w:val="00153092"/>
    <w:rsid w:val="001558A3"/>
    <w:rsid w:val="00155C4B"/>
    <w:rsid w:val="00165818"/>
    <w:rsid w:val="0019173A"/>
    <w:rsid w:val="001A026E"/>
    <w:rsid w:val="001B2267"/>
    <w:rsid w:val="001B3DA6"/>
    <w:rsid w:val="001D10FD"/>
    <w:rsid w:val="001E1EF1"/>
    <w:rsid w:val="00207C88"/>
    <w:rsid w:val="00221CF9"/>
    <w:rsid w:val="00241937"/>
    <w:rsid w:val="00251BB5"/>
    <w:rsid w:val="00264EA5"/>
    <w:rsid w:val="00271D22"/>
    <w:rsid w:val="0028404C"/>
    <w:rsid w:val="00291651"/>
    <w:rsid w:val="002B7A98"/>
    <w:rsid w:val="002C4967"/>
    <w:rsid w:val="002C656F"/>
    <w:rsid w:val="002C7F6F"/>
    <w:rsid w:val="002D3078"/>
    <w:rsid w:val="002D5E8D"/>
    <w:rsid w:val="002F35E9"/>
    <w:rsid w:val="002F696B"/>
    <w:rsid w:val="00310663"/>
    <w:rsid w:val="0032205C"/>
    <w:rsid w:val="00324371"/>
    <w:rsid w:val="0033231F"/>
    <w:rsid w:val="00346ABD"/>
    <w:rsid w:val="00351858"/>
    <w:rsid w:val="00357829"/>
    <w:rsid w:val="00387E60"/>
    <w:rsid w:val="0039313B"/>
    <w:rsid w:val="003A25AC"/>
    <w:rsid w:val="003A527D"/>
    <w:rsid w:val="003A58D0"/>
    <w:rsid w:val="003D172C"/>
    <w:rsid w:val="003E3660"/>
    <w:rsid w:val="00417FB0"/>
    <w:rsid w:val="00440981"/>
    <w:rsid w:val="00441089"/>
    <w:rsid w:val="00441FF9"/>
    <w:rsid w:val="00452474"/>
    <w:rsid w:val="00453E8B"/>
    <w:rsid w:val="00460D2A"/>
    <w:rsid w:val="00470713"/>
    <w:rsid w:val="004720D9"/>
    <w:rsid w:val="00485786"/>
    <w:rsid w:val="004975E9"/>
    <w:rsid w:val="004A0BF6"/>
    <w:rsid w:val="004B03FA"/>
    <w:rsid w:val="004B5172"/>
    <w:rsid w:val="004D1A17"/>
    <w:rsid w:val="004F1548"/>
    <w:rsid w:val="004F2678"/>
    <w:rsid w:val="00520F45"/>
    <w:rsid w:val="0052447F"/>
    <w:rsid w:val="00555EA0"/>
    <w:rsid w:val="00566519"/>
    <w:rsid w:val="005779A4"/>
    <w:rsid w:val="00583525"/>
    <w:rsid w:val="00594315"/>
    <w:rsid w:val="005A3FD5"/>
    <w:rsid w:val="005B646B"/>
    <w:rsid w:val="005F2222"/>
    <w:rsid w:val="006031D9"/>
    <w:rsid w:val="00605193"/>
    <w:rsid w:val="00616AAB"/>
    <w:rsid w:val="0062183F"/>
    <w:rsid w:val="00624E4A"/>
    <w:rsid w:val="00636043"/>
    <w:rsid w:val="00647D6A"/>
    <w:rsid w:val="00676565"/>
    <w:rsid w:val="00692BF4"/>
    <w:rsid w:val="006C1681"/>
    <w:rsid w:val="006C68F2"/>
    <w:rsid w:val="006E7010"/>
    <w:rsid w:val="006F530E"/>
    <w:rsid w:val="00701CE1"/>
    <w:rsid w:val="00712158"/>
    <w:rsid w:val="00712F5C"/>
    <w:rsid w:val="007310D7"/>
    <w:rsid w:val="00732DFB"/>
    <w:rsid w:val="00754649"/>
    <w:rsid w:val="00757CED"/>
    <w:rsid w:val="00762D6D"/>
    <w:rsid w:val="00782F19"/>
    <w:rsid w:val="00784B3C"/>
    <w:rsid w:val="00793FBA"/>
    <w:rsid w:val="007A26FE"/>
    <w:rsid w:val="007A6045"/>
    <w:rsid w:val="007B75DE"/>
    <w:rsid w:val="007B7D97"/>
    <w:rsid w:val="007C6313"/>
    <w:rsid w:val="007D03F5"/>
    <w:rsid w:val="007E6A6A"/>
    <w:rsid w:val="007F10C7"/>
    <w:rsid w:val="0080061B"/>
    <w:rsid w:val="00833EE3"/>
    <w:rsid w:val="00861F40"/>
    <w:rsid w:val="00862F57"/>
    <w:rsid w:val="00871E5E"/>
    <w:rsid w:val="00872572"/>
    <w:rsid w:val="00876821"/>
    <w:rsid w:val="008828BD"/>
    <w:rsid w:val="00886754"/>
    <w:rsid w:val="008A6796"/>
    <w:rsid w:val="008D6CA2"/>
    <w:rsid w:val="009018C7"/>
    <w:rsid w:val="00927584"/>
    <w:rsid w:val="00935E91"/>
    <w:rsid w:val="00945A5A"/>
    <w:rsid w:val="00963258"/>
    <w:rsid w:val="0096658A"/>
    <w:rsid w:val="009713E1"/>
    <w:rsid w:val="009900C0"/>
    <w:rsid w:val="0099345E"/>
    <w:rsid w:val="00996A0B"/>
    <w:rsid w:val="009A34C7"/>
    <w:rsid w:val="009A72D7"/>
    <w:rsid w:val="009A733A"/>
    <w:rsid w:val="009B5486"/>
    <w:rsid w:val="009D072A"/>
    <w:rsid w:val="009F3025"/>
    <w:rsid w:val="009F5D50"/>
    <w:rsid w:val="00A20325"/>
    <w:rsid w:val="00A237FD"/>
    <w:rsid w:val="00A26C52"/>
    <w:rsid w:val="00A46924"/>
    <w:rsid w:val="00A53A3C"/>
    <w:rsid w:val="00A7035A"/>
    <w:rsid w:val="00A729AF"/>
    <w:rsid w:val="00A8006D"/>
    <w:rsid w:val="00A90B42"/>
    <w:rsid w:val="00AA418E"/>
    <w:rsid w:val="00AB3002"/>
    <w:rsid w:val="00AD5D53"/>
    <w:rsid w:val="00AD7242"/>
    <w:rsid w:val="00AE0913"/>
    <w:rsid w:val="00AE4C92"/>
    <w:rsid w:val="00AE6BEA"/>
    <w:rsid w:val="00AE7378"/>
    <w:rsid w:val="00AF7E7D"/>
    <w:rsid w:val="00B14A46"/>
    <w:rsid w:val="00B374AB"/>
    <w:rsid w:val="00B60130"/>
    <w:rsid w:val="00B61EB0"/>
    <w:rsid w:val="00B63ED9"/>
    <w:rsid w:val="00B73AB2"/>
    <w:rsid w:val="00B83D4F"/>
    <w:rsid w:val="00B87BF0"/>
    <w:rsid w:val="00BA3C87"/>
    <w:rsid w:val="00BB1CA5"/>
    <w:rsid w:val="00BF225B"/>
    <w:rsid w:val="00BF6B65"/>
    <w:rsid w:val="00C05824"/>
    <w:rsid w:val="00C10C06"/>
    <w:rsid w:val="00C221C7"/>
    <w:rsid w:val="00C2505F"/>
    <w:rsid w:val="00C61B15"/>
    <w:rsid w:val="00C736A2"/>
    <w:rsid w:val="00C73EA1"/>
    <w:rsid w:val="00C80C65"/>
    <w:rsid w:val="00C82FA5"/>
    <w:rsid w:val="00C85A32"/>
    <w:rsid w:val="00CA16F9"/>
    <w:rsid w:val="00CA1DFB"/>
    <w:rsid w:val="00CA3C95"/>
    <w:rsid w:val="00CB69BA"/>
    <w:rsid w:val="00CC47C6"/>
    <w:rsid w:val="00CE0DCC"/>
    <w:rsid w:val="00D11B69"/>
    <w:rsid w:val="00D20CE8"/>
    <w:rsid w:val="00D21B4B"/>
    <w:rsid w:val="00D32147"/>
    <w:rsid w:val="00D45E31"/>
    <w:rsid w:val="00D66E60"/>
    <w:rsid w:val="00D670FE"/>
    <w:rsid w:val="00D712B0"/>
    <w:rsid w:val="00D7201B"/>
    <w:rsid w:val="00D92A4D"/>
    <w:rsid w:val="00DA2820"/>
    <w:rsid w:val="00DA4A15"/>
    <w:rsid w:val="00DB21AE"/>
    <w:rsid w:val="00DC131A"/>
    <w:rsid w:val="00DC2D2C"/>
    <w:rsid w:val="00DC47B0"/>
    <w:rsid w:val="00DC48F4"/>
    <w:rsid w:val="00DD383E"/>
    <w:rsid w:val="00DD4517"/>
    <w:rsid w:val="00DD770B"/>
    <w:rsid w:val="00E06371"/>
    <w:rsid w:val="00E208B1"/>
    <w:rsid w:val="00E31C9F"/>
    <w:rsid w:val="00E4798F"/>
    <w:rsid w:val="00E60C17"/>
    <w:rsid w:val="00E74A4D"/>
    <w:rsid w:val="00E74D00"/>
    <w:rsid w:val="00E753F0"/>
    <w:rsid w:val="00E77E4F"/>
    <w:rsid w:val="00EA09C8"/>
    <w:rsid w:val="00EA3C5D"/>
    <w:rsid w:val="00EB5746"/>
    <w:rsid w:val="00EC760E"/>
    <w:rsid w:val="00ED15A7"/>
    <w:rsid w:val="00EE6385"/>
    <w:rsid w:val="00F04B7D"/>
    <w:rsid w:val="00F06500"/>
    <w:rsid w:val="00F23BF6"/>
    <w:rsid w:val="00F25108"/>
    <w:rsid w:val="00F3712B"/>
    <w:rsid w:val="00F406C3"/>
    <w:rsid w:val="00F64E25"/>
    <w:rsid w:val="00F67964"/>
    <w:rsid w:val="00F76B9E"/>
    <w:rsid w:val="00F77FBB"/>
    <w:rsid w:val="00FA1444"/>
    <w:rsid w:val="00FA19DB"/>
    <w:rsid w:val="00FB2D14"/>
    <w:rsid w:val="00FC7C22"/>
    <w:rsid w:val="00FE2C0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rsid w:val="00EA09C8"/>
  </w:style>
  <w:style w:type="paragraph" w:styleId="Ballongtext">
    <w:name w:val="Balloon Text"/>
    <w:basedOn w:val="Normal"/>
    <w:link w:val="BallongtextChar"/>
    <w:rsid w:val="00CA1DF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1DF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24371"/>
    <w:pPr>
      <w:ind w:left="720"/>
      <w:contextualSpacing/>
    </w:pPr>
  </w:style>
  <w:style w:type="paragraph" w:styleId="Revision">
    <w:name w:val="Revision"/>
    <w:hidden/>
    <w:uiPriority w:val="99"/>
    <w:semiHidden/>
    <w:rsid w:val="00BF225B"/>
    <w:rPr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B75D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B75DE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rsid w:val="00EA09C8"/>
  </w:style>
  <w:style w:type="paragraph" w:styleId="Ballongtext">
    <w:name w:val="Balloon Text"/>
    <w:basedOn w:val="Normal"/>
    <w:link w:val="BallongtextChar"/>
    <w:rsid w:val="00CA1DF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1DF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24371"/>
    <w:pPr>
      <w:ind w:left="720"/>
      <w:contextualSpacing/>
    </w:pPr>
  </w:style>
  <w:style w:type="paragraph" w:styleId="Revision">
    <w:name w:val="Revision"/>
    <w:hidden/>
    <w:uiPriority w:val="99"/>
    <w:semiHidden/>
    <w:rsid w:val="00BF225B"/>
    <w:rPr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B75D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B75D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1A87-C4A6-4F64-A26A-574AC7DA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Sven-Olov Edvinsson</dc:creator>
  <cp:lastModifiedBy>Mattias Larsson</cp:lastModifiedBy>
  <cp:revision>3</cp:revision>
  <cp:lastPrinted>2013-05-16T12:07:00Z</cp:lastPrinted>
  <dcterms:created xsi:type="dcterms:W3CDTF">2016-12-08T13:21:00Z</dcterms:created>
  <dcterms:modified xsi:type="dcterms:W3CDTF">2016-12-08T13:41:00Z</dcterms:modified>
</cp:coreProperties>
</file>