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E5C" w:rsidRPr="00D05D29" w:rsidRDefault="00612E5C" w:rsidP="00612E5C">
      <w:pPr>
        <w:pStyle w:val="Rubrik41"/>
        <w:rPr>
          <w:rFonts w:ascii="Verdana" w:hAnsi="Verdana"/>
          <w:sz w:val="28"/>
          <w:szCs w:val="28"/>
        </w:rPr>
      </w:pPr>
      <w:r>
        <w:rPr>
          <w:rFonts w:ascii="Verdana" w:hAnsi="Verdana"/>
          <w:sz w:val="28"/>
          <w:szCs w:val="28"/>
        </w:rPr>
        <w:t>Motion nr 5</w:t>
      </w:r>
    </w:p>
    <w:p w:rsidR="00612E5C" w:rsidRDefault="00612E5C" w:rsidP="00612E5C">
      <w:pPr>
        <w:pStyle w:val="Rubrik41"/>
        <w:rPr>
          <w:rFonts w:ascii="Verdana" w:hAnsi="Verdana"/>
          <w:szCs w:val="22"/>
        </w:rPr>
      </w:pPr>
    </w:p>
    <w:p w:rsidR="00612E5C" w:rsidRDefault="00612E5C" w:rsidP="00612E5C">
      <w:pPr>
        <w:pStyle w:val="Rubrik51"/>
        <w:rPr>
          <w:rFonts w:ascii="Verdana" w:hAnsi="Verdana"/>
          <w:szCs w:val="22"/>
        </w:rPr>
      </w:pPr>
      <w:r w:rsidRPr="001F414B">
        <w:rPr>
          <w:rFonts w:ascii="Verdana" w:hAnsi="Verdana"/>
          <w:szCs w:val="22"/>
        </w:rPr>
        <w:t>Motionärens namn: Bengtsson Stefan</w:t>
      </w:r>
      <w:r>
        <w:rPr>
          <w:rFonts w:ascii="Verdana" w:hAnsi="Verdana"/>
          <w:szCs w:val="22"/>
        </w:rPr>
        <w:t>, Varberg</w:t>
      </w:r>
    </w:p>
    <w:p w:rsidR="00612E5C" w:rsidRPr="001F414B" w:rsidRDefault="00612E5C" w:rsidP="00612E5C">
      <w:pPr>
        <w:pStyle w:val="Rubrik51"/>
        <w:rPr>
          <w:rFonts w:ascii="Verdana" w:hAnsi="Verdana"/>
          <w:szCs w:val="22"/>
        </w:rPr>
      </w:pPr>
    </w:p>
    <w:p w:rsidR="00612E5C" w:rsidRPr="001F414B" w:rsidRDefault="00612E5C" w:rsidP="00612E5C">
      <w:pPr>
        <w:pStyle w:val="Rubrik41"/>
        <w:rPr>
          <w:rFonts w:ascii="Verdana" w:hAnsi="Verdana"/>
          <w:szCs w:val="22"/>
        </w:rPr>
      </w:pPr>
      <w:r w:rsidRPr="001F414B">
        <w:rPr>
          <w:rFonts w:ascii="Verdana" w:hAnsi="Verdana"/>
          <w:szCs w:val="22"/>
        </w:rPr>
        <w:t>Ökat personligt ansvar för publicering på sociala medier.</w:t>
      </w:r>
    </w:p>
    <w:p w:rsidR="00612E5C" w:rsidRPr="001F414B" w:rsidRDefault="00612E5C" w:rsidP="00612E5C">
      <w:pPr>
        <w:spacing w:beforeAutospacing="1" w:afterAutospacing="1"/>
        <w:rPr>
          <w:rFonts w:ascii="Verdana" w:hAnsi="Verdana"/>
          <w:szCs w:val="22"/>
        </w:rPr>
      </w:pPr>
      <w:r w:rsidRPr="001F414B">
        <w:rPr>
          <w:rFonts w:ascii="Verdana" w:hAnsi="Verdana"/>
          <w:szCs w:val="22"/>
        </w:rPr>
        <w:t>De senaste åren har användandet av sociala medier ökat mycket kraftigt. Det innebär många möjligheter att etablera och upprätthålla kontakter, få information och kunskap samt bidra till diskussion som utvecklar samhället.</w:t>
      </w:r>
    </w:p>
    <w:p w:rsidR="00612E5C" w:rsidRPr="001F414B" w:rsidRDefault="00612E5C" w:rsidP="00612E5C">
      <w:pPr>
        <w:spacing w:beforeAutospacing="1" w:afterAutospacing="1"/>
        <w:rPr>
          <w:rFonts w:ascii="Verdana" w:hAnsi="Verdana"/>
          <w:szCs w:val="22"/>
        </w:rPr>
      </w:pPr>
      <w:r w:rsidRPr="001F414B">
        <w:rPr>
          <w:rFonts w:ascii="Verdana" w:hAnsi="Verdana"/>
          <w:szCs w:val="22"/>
        </w:rPr>
        <w:t>Det innebär dessvärre även att det publiceras och delas mycket material som består av påhittat innehåll men som ger intrycket att vara fakta-baserat. Det kan också vara innehåll som är sammansatt av olika material eller där man utelämnat väsentlig information och därmed ger det publicerade materialet en helt annan bild än vad som är verklighet och fakta. Det förekommer också en medveten sammanblandning av fakta och åsikter.</w:t>
      </w:r>
    </w:p>
    <w:p w:rsidR="00612E5C" w:rsidRPr="001F414B" w:rsidRDefault="00612E5C" w:rsidP="00612E5C">
      <w:pPr>
        <w:spacing w:beforeAutospacing="1" w:afterAutospacing="1"/>
        <w:rPr>
          <w:rFonts w:ascii="Verdana" w:hAnsi="Verdana"/>
          <w:szCs w:val="22"/>
        </w:rPr>
      </w:pPr>
      <w:r w:rsidRPr="001F414B">
        <w:rPr>
          <w:rFonts w:ascii="Verdana" w:hAnsi="Verdana"/>
          <w:szCs w:val="22"/>
        </w:rPr>
        <w:t>Falska fakta, lögner och påhitt riskerar att skada samhället och ett öppet debatt- och diskussionsklimat som en del av det demokratiska samhället. Det finns dessutom krafter både inom Sverige och i vår omvärld som systematiskt försöker skada vårt demokratiska samhälle genom att sprida falska uppgifter och skapa splittring.</w:t>
      </w:r>
    </w:p>
    <w:p w:rsidR="00612E5C" w:rsidRPr="001F414B" w:rsidRDefault="00612E5C" w:rsidP="00612E5C">
      <w:pPr>
        <w:spacing w:beforeAutospacing="1" w:afterAutospacing="1"/>
        <w:rPr>
          <w:rFonts w:ascii="Verdana" w:hAnsi="Verdana"/>
          <w:szCs w:val="22"/>
        </w:rPr>
      </w:pPr>
      <w:r w:rsidRPr="001F414B">
        <w:rPr>
          <w:rFonts w:ascii="Verdana" w:hAnsi="Verdana"/>
          <w:szCs w:val="22"/>
        </w:rPr>
        <w:t>Det förekommer dessutom ofta grova personangrepp på både privatpersoner och inte minst offentliga personer som skapar mycket obehag för dem som utsätts.</w:t>
      </w:r>
    </w:p>
    <w:p w:rsidR="00612E5C" w:rsidRPr="001F414B" w:rsidRDefault="00612E5C" w:rsidP="00612E5C">
      <w:pPr>
        <w:spacing w:beforeAutospacing="1" w:afterAutospacing="1"/>
        <w:rPr>
          <w:rFonts w:ascii="Verdana" w:hAnsi="Verdana"/>
          <w:szCs w:val="22"/>
        </w:rPr>
      </w:pPr>
      <w:r w:rsidRPr="001F414B">
        <w:rPr>
          <w:rFonts w:ascii="Verdana" w:hAnsi="Verdana"/>
          <w:szCs w:val="22"/>
        </w:rPr>
        <w:t>Samhället behöver skärpa kraven och öka det personliga ansvaret för vad en person eller organisation publicerar eller delar. Den som bidrar till ett sprida lögner, falska fakta och grova personangrepp måste kunna ställas till svars för detta och dömas. Det är inte ett försvar att man inte förstod eller skrev eller delade något på skämt.</w:t>
      </w:r>
    </w:p>
    <w:p w:rsidR="00612E5C" w:rsidRPr="001F414B" w:rsidRDefault="00612E5C" w:rsidP="00612E5C">
      <w:pPr>
        <w:spacing w:beforeAutospacing="1" w:afterAutospacing="1"/>
        <w:rPr>
          <w:rFonts w:ascii="Verdana" w:hAnsi="Verdana"/>
          <w:szCs w:val="22"/>
        </w:rPr>
      </w:pPr>
      <w:r w:rsidRPr="001F414B">
        <w:rPr>
          <w:rFonts w:ascii="Verdana" w:hAnsi="Verdana"/>
          <w:szCs w:val="22"/>
        </w:rPr>
        <w:t>Det är viktigt för samhället och det demokratiska systemet att upprätthålla ett öppet samhälle med stor åsikts- och yttrandefrihet men det är också samhällets uppgift att begränsa spridningen av felaktigheter och lögner som i olika grad skadar och undergräver förtroendet för det demokratiska samhället.</w:t>
      </w:r>
    </w:p>
    <w:p w:rsidR="00612E5C" w:rsidRPr="001F414B" w:rsidRDefault="00612E5C" w:rsidP="00612E5C">
      <w:pPr>
        <w:spacing w:beforeAutospacing="1" w:afterAutospacing="1"/>
        <w:rPr>
          <w:rFonts w:ascii="Verdana" w:hAnsi="Verdana"/>
          <w:szCs w:val="22"/>
        </w:rPr>
      </w:pPr>
      <w:r w:rsidRPr="001F414B">
        <w:rPr>
          <w:rFonts w:ascii="Verdana" w:hAnsi="Verdana"/>
          <w:szCs w:val="22"/>
        </w:rPr>
        <w:t>Samhället kan inte vara tolerant mot de som vill skada demokratin och det öppna samhället.</w:t>
      </w:r>
    </w:p>
    <w:p w:rsidR="00612E5C" w:rsidRPr="001F414B" w:rsidRDefault="00612E5C" w:rsidP="00612E5C">
      <w:pPr>
        <w:rPr>
          <w:rFonts w:ascii="Verdana" w:hAnsi="Verdana"/>
          <w:szCs w:val="22"/>
        </w:rPr>
      </w:pPr>
      <w:r>
        <w:rPr>
          <w:rFonts w:ascii="Verdana" w:hAnsi="Verdana"/>
          <w:szCs w:val="22"/>
        </w:rPr>
        <w:t>Jag</w:t>
      </w:r>
      <w:r w:rsidRPr="001F414B">
        <w:rPr>
          <w:rFonts w:ascii="Verdana" w:hAnsi="Verdana"/>
          <w:szCs w:val="22"/>
        </w:rPr>
        <w:t xml:space="preserve"> föreslår partistämman besluta</w:t>
      </w:r>
    </w:p>
    <w:p w:rsidR="00612E5C" w:rsidRDefault="00612E5C" w:rsidP="00612E5C">
      <w:pPr>
        <w:pStyle w:val="Attsats"/>
        <w:rPr>
          <w:rFonts w:ascii="Verdana" w:hAnsi="Verdana"/>
          <w:szCs w:val="22"/>
        </w:rPr>
      </w:pPr>
      <w:r w:rsidRPr="00D05D29">
        <w:rPr>
          <w:rFonts w:ascii="Verdana" w:hAnsi="Verdana"/>
          <w:b/>
          <w:szCs w:val="22"/>
        </w:rPr>
        <w:t>att</w:t>
      </w:r>
      <w:r w:rsidRPr="001F414B">
        <w:rPr>
          <w:rFonts w:ascii="Verdana" w:hAnsi="Verdana"/>
          <w:szCs w:val="22"/>
        </w:rPr>
        <w:t xml:space="preserve"> lagen skärps angående publicering och delning på internet och sociala medier så att den person eller organisation som publicerar eller delar falska fakta, lögner, påhitt eller grova personangrepp ska kunna ställas till svars och dömas i domst</w:t>
      </w:r>
      <w:r>
        <w:rPr>
          <w:rFonts w:ascii="Verdana" w:hAnsi="Verdana"/>
          <w:szCs w:val="22"/>
        </w:rPr>
        <w:t>ol enklare än vad det är idag.</w:t>
      </w:r>
    </w:p>
    <w:p w:rsidR="00612E5C" w:rsidRDefault="00612E5C" w:rsidP="00612E5C">
      <w:pPr>
        <w:pStyle w:val="Attsats"/>
        <w:ind w:left="0"/>
        <w:rPr>
          <w:rFonts w:ascii="Verdana" w:hAnsi="Verdana"/>
          <w:szCs w:val="22"/>
        </w:rPr>
      </w:pPr>
    </w:p>
    <w:p w:rsidR="00612E5C" w:rsidRPr="001F414B" w:rsidRDefault="00612E5C" w:rsidP="00612E5C">
      <w:pPr>
        <w:pStyle w:val="Attsats"/>
        <w:ind w:left="0"/>
        <w:rPr>
          <w:rFonts w:ascii="Verdana" w:hAnsi="Verdana"/>
          <w:szCs w:val="22"/>
        </w:rPr>
      </w:pPr>
      <w:r>
        <w:rPr>
          <w:rFonts w:ascii="Verdana" w:hAnsi="Verdana"/>
          <w:b/>
          <w:szCs w:val="22"/>
        </w:rPr>
        <w:t>Distriktsstyrelsens yttrande</w:t>
      </w:r>
    </w:p>
    <w:p w:rsidR="00612E5C" w:rsidRDefault="00612E5C" w:rsidP="00612E5C">
      <w:pPr>
        <w:rPr>
          <w:rFonts w:ascii="Verdana" w:hAnsi="Verdana"/>
        </w:rPr>
      </w:pPr>
      <w:r>
        <w:rPr>
          <w:rFonts w:ascii="Verdana" w:hAnsi="Verdana"/>
        </w:rPr>
        <w:t xml:space="preserve">Det är en viktig och aktuell fråga som motionären lyfter. Det finns redan en del verktyg gällande ansvar på sociala medier. Vid publicering i olika grupper är det moderatorer och administratör som ansvarar för det som skrivs, där har vissa </w:t>
      </w:r>
      <w:r>
        <w:rPr>
          <w:rFonts w:ascii="Verdana" w:hAnsi="Verdana"/>
        </w:rPr>
        <w:lastRenderedPageBreak/>
        <w:t xml:space="preserve">dömts som ansvarig utgivare för något som en medlem har skrivit i en grupp. Även grova personangrepp är olagliga online, i skrift och tal. Folk döms för det, men för att det ska bli bättre behöver polisen mer resurser att lägga på att utreda dessa brott. </w:t>
      </w:r>
    </w:p>
    <w:p w:rsidR="00612E5C" w:rsidRDefault="00612E5C" w:rsidP="00612E5C">
      <w:pPr>
        <w:rPr>
          <w:rFonts w:ascii="Verdana" w:hAnsi="Verdana"/>
        </w:rPr>
      </w:pPr>
    </w:p>
    <w:p w:rsidR="00612E5C" w:rsidRDefault="00612E5C" w:rsidP="00612E5C">
      <w:pPr>
        <w:rPr>
          <w:rFonts w:ascii="Verdana" w:hAnsi="Verdana"/>
        </w:rPr>
      </w:pPr>
      <w:r>
        <w:rPr>
          <w:rFonts w:ascii="Verdana" w:hAnsi="Verdana"/>
        </w:rPr>
        <w:t xml:space="preserve">De två stora sociala mediejättarna har gjort ett stort jobb gällande att hänvisa rätt gällande till exempel covid-19, där de hänvisar till Världshälsoorganisationen och Folkhälsomyndigheten. Staten ska inte gå in och styra vad som sägs på internet och sociala medier lika lite som de ska styra vad som skrivs i tidningar, det måste vara upp till det enskilda företaget. Staten skulle däremot kunna hålla dem ansvariga för vad som sker på deras plattformar i högre utsträckning och kräva märkning, likt det som krävs för annonsering på instagram till exempel. </w:t>
      </w:r>
    </w:p>
    <w:p w:rsidR="00612E5C" w:rsidRDefault="00612E5C" w:rsidP="00612E5C">
      <w:pPr>
        <w:rPr>
          <w:rFonts w:ascii="Verdana" w:hAnsi="Verdana"/>
        </w:rPr>
      </w:pPr>
    </w:p>
    <w:p w:rsidR="00612E5C" w:rsidRPr="00BC4D4C" w:rsidRDefault="00612E5C" w:rsidP="00612E5C">
      <w:pPr>
        <w:rPr>
          <w:rFonts w:ascii="Verdana" w:hAnsi="Verdana"/>
          <w:sz w:val="20"/>
        </w:rPr>
      </w:pPr>
      <w:r>
        <w:rPr>
          <w:rFonts w:ascii="Verdana" w:hAnsi="Verdana"/>
        </w:rPr>
        <w:t xml:space="preserve">Samtidigt står EU inför att anta en ny lagstiftning för digitala plattformar. För första gången kommer gemensamma regler om mellanhändernas skyldigheter och ansvar på den inre marknaden att öppna upp nya möjligheter för digitala tjänster över gränserna, samtidigt som man sörjer för en hög skyddsnivå för alla användare i hela EU. Den nya lagen är tänkt </w:t>
      </w:r>
      <w:r w:rsidRPr="00BC4D4C">
        <w:rPr>
          <w:rFonts w:ascii="Verdana" w:hAnsi="Verdana"/>
          <w:szCs w:val="22"/>
        </w:rPr>
        <w:t xml:space="preserve">att </w:t>
      </w:r>
      <w:r w:rsidRPr="00BC4D4C">
        <w:rPr>
          <w:rFonts w:ascii="Verdana" w:hAnsi="Verdana" w:cs="Arial"/>
          <w:color w:val="404040"/>
          <w:szCs w:val="22"/>
        </w:rPr>
        <w:t>bättre skydda konsumenterna och deras grundläggande rättigheter på nätet</w:t>
      </w:r>
      <w:r w:rsidRPr="00BC4D4C">
        <w:rPr>
          <w:rFonts w:ascii="Verdana" w:hAnsi="Verdana"/>
          <w:szCs w:val="22"/>
        </w:rPr>
        <w:t xml:space="preserve">, </w:t>
      </w:r>
      <w:r w:rsidRPr="00BC4D4C">
        <w:rPr>
          <w:rFonts w:ascii="Verdana" w:hAnsi="Verdana" w:cs="Arial"/>
          <w:color w:val="404040"/>
          <w:szCs w:val="22"/>
        </w:rPr>
        <w:t>inrätta ett kraftfullt regelverk för öppenhet och ett tydligt ansvar för internettplattformarna</w:t>
      </w:r>
      <w:r w:rsidRPr="00BC4D4C">
        <w:rPr>
          <w:rFonts w:ascii="Verdana" w:hAnsi="Verdana"/>
          <w:szCs w:val="22"/>
        </w:rPr>
        <w:t xml:space="preserve"> och </w:t>
      </w:r>
      <w:r w:rsidRPr="00BC4D4C">
        <w:rPr>
          <w:rFonts w:ascii="Verdana" w:hAnsi="Verdana" w:cs="Arial"/>
          <w:color w:val="404040"/>
          <w:szCs w:val="22"/>
        </w:rPr>
        <w:t>främja innovation, tillväxt och konkurrenskraft på den inre marknaden.</w:t>
      </w:r>
      <w:r>
        <w:rPr>
          <w:rFonts w:ascii="Verdana" w:hAnsi="Verdana" w:cs="Arial"/>
          <w:color w:val="404040"/>
          <w:szCs w:val="22"/>
        </w:rPr>
        <w:t xml:space="preserve"> Samt att ett av målen är att det ska bli färre systemrisker som manipulation och desinformation. </w:t>
      </w:r>
    </w:p>
    <w:p w:rsidR="00612E5C" w:rsidRDefault="00612E5C" w:rsidP="00612E5C">
      <w:pPr>
        <w:rPr>
          <w:rFonts w:ascii="Verdana" w:hAnsi="Verdana"/>
          <w:b/>
        </w:rPr>
      </w:pPr>
    </w:p>
    <w:p w:rsidR="00612E5C" w:rsidRDefault="00612E5C" w:rsidP="00612E5C">
      <w:pPr>
        <w:rPr>
          <w:rFonts w:ascii="Verdana" w:hAnsi="Verdana"/>
        </w:rPr>
      </w:pPr>
      <w:r>
        <w:rPr>
          <w:rFonts w:ascii="Verdana" w:hAnsi="Verdana"/>
        </w:rPr>
        <w:t xml:space="preserve">Distriktsstyrelsen föreslår distriktsstämman </w:t>
      </w:r>
      <w:r>
        <w:rPr>
          <w:rFonts w:ascii="Verdana" w:hAnsi="Verdana"/>
        </w:rPr>
        <w:br/>
      </w:r>
      <w:r>
        <w:rPr>
          <w:rFonts w:ascii="Verdana" w:hAnsi="Verdana"/>
          <w:b/>
        </w:rPr>
        <w:t>a</w:t>
      </w:r>
      <w:r w:rsidRPr="00533BD5">
        <w:rPr>
          <w:rFonts w:ascii="Verdana" w:hAnsi="Verdana"/>
          <w:b/>
        </w:rPr>
        <w:t>tt</w:t>
      </w:r>
      <w:r>
        <w:rPr>
          <w:rFonts w:ascii="Verdana" w:hAnsi="Verdana"/>
        </w:rPr>
        <w:t xml:space="preserve"> avslå motionen.</w:t>
      </w:r>
    </w:p>
    <w:p w:rsidR="00612E5C" w:rsidRDefault="00612E5C" w:rsidP="00612E5C">
      <w:pPr>
        <w:rPr>
          <w:rFonts w:ascii="Verdana" w:hAnsi="Verdana"/>
        </w:rPr>
      </w:pPr>
    </w:p>
    <w:p w:rsidR="00C26DDF" w:rsidRDefault="00C26DDF">
      <w:bookmarkStart w:id="0" w:name="_GoBack"/>
      <w:bookmarkEnd w:id="0"/>
    </w:p>
    <w:sectPr w:rsidR="00C26D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5C"/>
    <w:rsid w:val="00612E5C"/>
    <w:rsid w:val="00C26D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0C50A-FC57-4EC1-B0CE-6CBE610A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12E5C"/>
    <w:pPr>
      <w:spacing w:after="0" w:line="240" w:lineRule="auto"/>
    </w:pPr>
    <w:rPr>
      <w:rFonts w:ascii="Times New Roman" w:eastAsia="Times New Roman" w:hAnsi="Times New Roman" w:cs="Times New Roman"/>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ubrik41">
    <w:name w:val="Rubrik 41"/>
    <w:basedOn w:val="Normal"/>
    <w:rsid w:val="00612E5C"/>
    <w:pPr>
      <w:keepNext/>
      <w:keepLines/>
      <w:spacing w:after="80"/>
    </w:pPr>
    <w:rPr>
      <w:rFonts w:ascii="Arial" w:eastAsia="Arial" w:hAnsi="Arial" w:cs="Arial"/>
      <w:b/>
    </w:rPr>
  </w:style>
  <w:style w:type="paragraph" w:customStyle="1" w:styleId="Rubrik51">
    <w:name w:val="Rubrik 51"/>
    <w:basedOn w:val="Normal"/>
    <w:rsid w:val="00612E5C"/>
    <w:pPr>
      <w:keepNext/>
      <w:keepLines/>
      <w:spacing w:after="80"/>
    </w:pPr>
    <w:rPr>
      <w:i/>
    </w:rPr>
  </w:style>
  <w:style w:type="paragraph" w:customStyle="1" w:styleId="Attsats">
    <w:name w:val="Attsats"/>
    <w:basedOn w:val="Normal"/>
    <w:rsid w:val="00612E5C"/>
    <w:pPr>
      <w:ind w:left="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3489</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1</cp:revision>
  <dcterms:created xsi:type="dcterms:W3CDTF">2021-03-12T07:00:00Z</dcterms:created>
  <dcterms:modified xsi:type="dcterms:W3CDTF">2021-03-12T07:00:00Z</dcterms:modified>
</cp:coreProperties>
</file>