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51" w:rsidRPr="00121251" w:rsidRDefault="00121251" w:rsidP="00121251">
      <w:pPr>
        <w:autoSpaceDE w:val="0"/>
        <w:autoSpaceDN w:val="0"/>
        <w:adjustRightInd w:val="0"/>
        <w:spacing w:after="40"/>
        <w:rPr>
          <w:rFonts w:ascii="Verdana" w:hAnsi="Verdana" w:cs="Helvetica Neue"/>
          <w:b/>
          <w:bCs/>
          <w:sz w:val="20"/>
          <w:szCs w:val="20"/>
        </w:rPr>
      </w:pPr>
      <w:r w:rsidRPr="00121251">
        <w:rPr>
          <w:rFonts w:ascii="Verdana" w:hAnsi="Verdana" w:cs="Helvetica Neue"/>
          <w:b/>
          <w:bCs/>
          <w:sz w:val="20"/>
          <w:szCs w:val="20"/>
        </w:rPr>
        <w:t>Försvar/utrikespolitik</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i/>
          <w:iCs/>
          <w:sz w:val="20"/>
          <w:szCs w:val="20"/>
        </w:rPr>
        <w:t>#141</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Inskickad av: Björn Furugren-Beselin</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 xml:space="preserve">Motionär: Per-Evert </w:t>
      </w:r>
      <w:proofErr w:type="gramStart"/>
      <w:r w:rsidRPr="00121251">
        <w:rPr>
          <w:rFonts w:ascii="Verdana" w:hAnsi="Verdana" w:cs="Helvetica Neue"/>
          <w:sz w:val="20"/>
          <w:szCs w:val="20"/>
        </w:rPr>
        <w:t>Staff ,</w:t>
      </w:r>
      <w:proofErr w:type="gramEnd"/>
      <w:r w:rsidRPr="00121251">
        <w:rPr>
          <w:rFonts w:ascii="Verdana" w:hAnsi="Verdana" w:cs="Helvetica Neue"/>
          <w:sz w:val="20"/>
          <w:szCs w:val="20"/>
        </w:rPr>
        <w:t xml:space="preserve"> Ulrik Hansson-Mild et al</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Krisberedskap</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Till Centerpartiet</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Riksstämma</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Vallentuna kommunkrets</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Motion Utbyggd krisberedskap och försvar</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Vårt försvar, både militärt och civilt, har ju nedrustats mycket kraftigt och det krävs</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omfattande insatser, både ekonomiskt som personellt och planeringsmässigt för att uppnå</w:t>
      </w:r>
      <w:r>
        <w:rPr>
          <w:rFonts w:ascii="Verdana" w:hAnsi="Verdana" w:cs="Helvetica Neue"/>
          <w:sz w:val="20"/>
          <w:szCs w:val="20"/>
        </w:rPr>
        <w:t xml:space="preserve"> </w:t>
      </w:r>
      <w:r w:rsidRPr="00121251">
        <w:rPr>
          <w:rFonts w:ascii="Verdana" w:hAnsi="Verdana" w:cs="Helvetica Neue"/>
          <w:sz w:val="20"/>
          <w:szCs w:val="20"/>
        </w:rPr>
        <w:t>en acceptabel miniminivå som skapar nödvändig redundans i samhället. Omvärlden är</w:t>
      </w:r>
      <w:r>
        <w:rPr>
          <w:rFonts w:ascii="Verdana" w:hAnsi="Verdana" w:cs="Helvetica Neue"/>
          <w:sz w:val="20"/>
          <w:szCs w:val="20"/>
        </w:rPr>
        <w:t xml:space="preserve"> </w:t>
      </w:r>
      <w:r w:rsidRPr="00121251">
        <w:rPr>
          <w:rFonts w:ascii="Verdana" w:hAnsi="Verdana" w:cs="Helvetica Neue"/>
          <w:sz w:val="20"/>
          <w:szCs w:val="20"/>
        </w:rPr>
        <w:t>orolig, både i vårt närområde som i mer avlägsna platser. Sverige är ett modernt samhälle</w:t>
      </w:r>
      <w:r>
        <w:rPr>
          <w:rFonts w:ascii="Verdana" w:hAnsi="Verdana" w:cs="Helvetica Neue"/>
          <w:sz w:val="20"/>
          <w:szCs w:val="20"/>
        </w:rPr>
        <w:t xml:space="preserve"> </w:t>
      </w:r>
      <w:r w:rsidRPr="00121251">
        <w:rPr>
          <w:rFonts w:ascii="Verdana" w:hAnsi="Verdana" w:cs="Helvetica Neue"/>
          <w:sz w:val="20"/>
          <w:szCs w:val="20"/>
        </w:rPr>
        <w:t>med stora delar av våra dagliga behov beroende på ”just-in-time” leveranser och en</w:t>
      </w:r>
      <w:r>
        <w:rPr>
          <w:rFonts w:ascii="Verdana" w:hAnsi="Verdana" w:cs="Helvetica Neue"/>
          <w:sz w:val="20"/>
          <w:szCs w:val="20"/>
        </w:rPr>
        <w:t xml:space="preserve"> </w:t>
      </w:r>
      <w:r w:rsidRPr="00121251">
        <w:rPr>
          <w:rFonts w:ascii="Verdana" w:hAnsi="Verdana" w:cs="Helvetica Neue"/>
          <w:sz w:val="20"/>
          <w:szCs w:val="20"/>
        </w:rPr>
        <w:t>fungerande IT-struktur för att säkra allt från sjukvård, transportflöden, elektricitet till</w:t>
      </w:r>
      <w:r>
        <w:rPr>
          <w:rFonts w:ascii="Verdana" w:hAnsi="Verdana" w:cs="Helvetica Neue"/>
          <w:sz w:val="20"/>
          <w:szCs w:val="20"/>
        </w:rPr>
        <w:t xml:space="preserve"> </w:t>
      </w:r>
      <w:r w:rsidRPr="00121251">
        <w:rPr>
          <w:rFonts w:ascii="Verdana" w:hAnsi="Verdana" w:cs="Helvetica Neue"/>
          <w:sz w:val="20"/>
          <w:szCs w:val="20"/>
        </w:rPr>
        <w:t>ekonomiska transaktioner och telekommunikation bland annat. Sårbarheten har under det</w:t>
      </w:r>
      <w:r>
        <w:rPr>
          <w:rFonts w:ascii="Verdana" w:hAnsi="Verdana" w:cs="Helvetica Neue"/>
          <w:sz w:val="20"/>
          <w:szCs w:val="20"/>
        </w:rPr>
        <w:t xml:space="preserve"> </w:t>
      </w:r>
      <w:r w:rsidRPr="00121251">
        <w:rPr>
          <w:rFonts w:ascii="Verdana" w:hAnsi="Verdana" w:cs="Helvetica Neue"/>
          <w:sz w:val="20"/>
          <w:szCs w:val="20"/>
        </w:rPr>
        <w:t>gångna åren givit sig tillkänna i terrorhandlingar, stora skogsbränder och allt kraftigare</w:t>
      </w:r>
      <w:r>
        <w:rPr>
          <w:rFonts w:ascii="Verdana" w:hAnsi="Verdana" w:cs="Helvetica Neue"/>
          <w:sz w:val="20"/>
          <w:szCs w:val="20"/>
        </w:rPr>
        <w:t xml:space="preserve"> </w:t>
      </w:r>
      <w:r w:rsidRPr="00121251">
        <w:rPr>
          <w:rFonts w:ascii="Verdana" w:hAnsi="Verdana" w:cs="Helvetica Neue"/>
          <w:sz w:val="20"/>
          <w:szCs w:val="20"/>
        </w:rPr>
        <w:t>oväder/stormar.</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Vi vill nu att följande ”att”-satser bifalls och skickas vidare till Centerpartiets</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riksstämma:</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 Att Centerpartiet verkar för att vårt försvar skyndsamt återuppbyggs både</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militärt och civilt.</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 Att Centerpartiet verkar för att skyddsrum återigen börjar byggas och att bidrag</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återinförs för att skyddsrum skall byggas.</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 Att kommunens krisberedskap förstärks med en beredskapshandläggare samt</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uppdaterade krisberedskapsplaner.</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 Att lokala krishanteringscentraler förbereds där ansvariga och nödställda kan nå</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b/>
          <w:bCs/>
          <w:sz w:val="20"/>
          <w:szCs w:val="20"/>
        </w:rPr>
        <w:t>säkert samband, vatten och reservkraft.</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Kårsta 2019-01-07</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Per-Everth Staff</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Ulrik Hansson-Mild</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Jag/vi föreslår partistämman besluta</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Att Centerpartiet verkar för att vårt försvar skyndsamt återuppbyggs både militärt</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och civilt. · Att Centerpartiet verkar för att skyddsrum återigen börjar byggas och</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att bidrag återinförs för att skyddsrum skall byggas. · Att kommunens</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krisberedskap förstärks med en beredskapshandläggare samt uppdaterade</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krisberedskapsplaner. · Att lokala krishanteringscentraler förbereds där ansvariga</w:t>
      </w:r>
    </w:p>
    <w:p w:rsid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 xml:space="preserve">och nödställda kan nå säkert samband, vatten och reservkraft. </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Kårsta 2019-01-07</w:t>
      </w:r>
    </w:p>
    <w:p w:rsidR="00121251" w:rsidRPr="00121251" w:rsidRDefault="00121251" w:rsidP="00121251">
      <w:pPr>
        <w:autoSpaceDE w:val="0"/>
        <w:autoSpaceDN w:val="0"/>
        <w:adjustRightInd w:val="0"/>
        <w:rPr>
          <w:rFonts w:ascii="Verdana" w:hAnsi="Verdana" w:cs="Helvetica Neue"/>
          <w:b/>
          <w:bCs/>
          <w:sz w:val="20"/>
          <w:szCs w:val="20"/>
        </w:rPr>
      </w:pP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121251" w:rsidRPr="00121251">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Centerpartiet verkar för att vårt försvar skyndsamt återuppbyggs både</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militärt och civilt.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Bifall</w:t>
            </w:r>
          </w:p>
        </w:tc>
      </w:tr>
      <w:tr w:rsidR="00121251" w:rsidRPr="00121251">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Centerpartiet verkar för att skyddsrum återigen börjar byggas och att bidrag</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återinförs för att skyddsrum skall byggas.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Instämma i motionens intentioner</w:t>
            </w:r>
          </w:p>
        </w:tc>
      </w:tr>
      <w:tr w:rsidR="00121251" w:rsidRPr="00121251">
        <w:tblPrEx>
          <w:tblBorders>
            <w:top w:val="none" w:sz="0" w:space="0" w:color="auto"/>
          </w:tblBorders>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lastRenderedPageBreak/>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kommunens krisberedskap förstärks med en beredskapshandläggare samt</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uppdaterade krisberedskapsplaner.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Instämma i motionens intentioner</w:t>
            </w:r>
          </w:p>
        </w:tc>
      </w:tr>
      <w:tr w:rsidR="00121251" w:rsidRPr="00121251">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lokala krishanteringscentraler förbereds där ansvariga och nödställda kan nå</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säkert samband, vatten och reservkraft.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Instämma i motionens intentioner</w:t>
            </w:r>
          </w:p>
        </w:tc>
      </w:tr>
    </w:tbl>
    <w:p w:rsidR="00121251" w:rsidRPr="00121251" w:rsidRDefault="00121251" w:rsidP="00121251">
      <w:pPr>
        <w:autoSpaceDE w:val="0"/>
        <w:autoSpaceDN w:val="0"/>
        <w:adjustRightInd w:val="0"/>
        <w:rPr>
          <w:rFonts w:ascii="Verdana" w:hAnsi="Verdana" w:cs="Helvetica Neue"/>
          <w:sz w:val="20"/>
          <w:szCs w:val="20"/>
        </w:rPr>
      </w:pPr>
    </w:p>
    <w:p w:rsidR="00121251" w:rsidRDefault="00121251">
      <w:pPr>
        <w:rPr>
          <w:rFonts w:ascii="Verdana" w:hAnsi="Verdana" w:cs="Helvetica Neue"/>
          <w:i/>
          <w:iCs/>
          <w:sz w:val="20"/>
          <w:szCs w:val="20"/>
        </w:rPr>
      </w:pPr>
      <w:r>
        <w:rPr>
          <w:rFonts w:ascii="Verdana" w:hAnsi="Verdana" w:cs="Helvetica Neue"/>
          <w:i/>
          <w:iCs/>
          <w:sz w:val="20"/>
          <w:szCs w:val="20"/>
        </w:rPr>
        <w:br w:type="page"/>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i/>
          <w:iCs/>
          <w:sz w:val="20"/>
          <w:szCs w:val="20"/>
        </w:rPr>
        <w:lastRenderedPageBreak/>
        <w:t>#659</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Inskickad av: Pietro Marchesi</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Motionär: Pietro Marchesi, Täby</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Höj Sveriges självförsörjandegrad av livsmedel</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Ett av försvarets viktigaste ansvar är att skydda civilbefolkningen. I händelse</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av en kris som hindrar transporterna av livsmedel från utlandet, blir bristen på</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många baslivsmedel akut redan inom en vecka.</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Sveriges självförsörjningsgrad av livsmedel bör öka från dagens runt 50% till</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minst 100% av vårt inhemska behov av ett antal utvalda baslivsmedel.</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Jag/vi föreslår partistämman besluta</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att, Centerpartiet ska verka för att utreda möjligheten att öka självförsörjningsgraden</w:t>
      </w:r>
      <w:r>
        <w:rPr>
          <w:rFonts w:ascii="Verdana" w:hAnsi="Verdana" w:cs="Helvetica Neue"/>
          <w:b/>
          <w:bCs/>
          <w:sz w:val="20"/>
          <w:szCs w:val="20"/>
        </w:rPr>
        <w:t xml:space="preserve"> </w:t>
      </w:r>
      <w:r w:rsidRPr="00121251">
        <w:rPr>
          <w:rFonts w:ascii="Verdana" w:hAnsi="Verdana" w:cs="Helvetica Neue"/>
          <w:b/>
          <w:bCs/>
          <w:sz w:val="20"/>
          <w:szCs w:val="20"/>
        </w:rPr>
        <w:t>av livsmedel från dagens runt 50% till minst 100% av vårt inhemska behov av ett</w:t>
      </w:r>
      <w:r>
        <w:rPr>
          <w:rFonts w:ascii="Verdana" w:hAnsi="Verdana" w:cs="Helvetica Neue"/>
          <w:b/>
          <w:bCs/>
          <w:sz w:val="20"/>
          <w:szCs w:val="20"/>
        </w:rPr>
        <w:t xml:space="preserve"> </w:t>
      </w:r>
      <w:r w:rsidRPr="00121251">
        <w:rPr>
          <w:rFonts w:ascii="Verdana" w:hAnsi="Verdana" w:cs="Helvetica Neue"/>
          <w:b/>
          <w:bCs/>
          <w:sz w:val="20"/>
          <w:szCs w:val="20"/>
        </w:rPr>
        <w:t>antal utvalda baslivsmedel.</w:t>
      </w:r>
    </w:p>
    <w:p w:rsidR="00121251" w:rsidRPr="00121251" w:rsidRDefault="00121251" w:rsidP="00121251">
      <w:pPr>
        <w:autoSpaceDE w:val="0"/>
        <w:autoSpaceDN w:val="0"/>
        <w:adjustRightInd w:val="0"/>
        <w:rPr>
          <w:rFonts w:ascii="Verdana" w:hAnsi="Verdana" w:cs="Helvetica Neue"/>
          <w:sz w:val="20"/>
          <w:szCs w:val="20"/>
        </w:rPr>
      </w:pP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121251" w:rsidRPr="00121251">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Centerpartiet ska verka för att utreda möjligheten att öka självförsörjningsgraden</w:t>
            </w:r>
          </w:p>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av livsmedel från dagens runt 50% till minst 100% av vårt inhemska behov av ett</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antal utvalda baslivsmedel.</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Instämma i motionens intentioner</w:t>
            </w:r>
          </w:p>
        </w:tc>
      </w:tr>
    </w:tbl>
    <w:p w:rsidR="00121251" w:rsidRPr="00121251" w:rsidRDefault="00121251" w:rsidP="00121251">
      <w:pPr>
        <w:autoSpaceDE w:val="0"/>
        <w:autoSpaceDN w:val="0"/>
        <w:adjustRightInd w:val="0"/>
        <w:rPr>
          <w:rFonts w:ascii="Verdana" w:hAnsi="Verdana" w:cs="Helvetica Neue"/>
          <w:sz w:val="20"/>
          <w:szCs w:val="20"/>
        </w:rPr>
      </w:pPr>
    </w:p>
    <w:p w:rsidR="00121251" w:rsidRDefault="00121251">
      <w:pPr>
        <w:rPr>
          <w:rFonts w:ascii="Verdana" w:hAnsi="Verdana" w:cs="Helvetica Neue"/>
          <w:i/>
          <w:iCs/>
          <w:sz w:val="20"/>
          <w:szCs w:val="20"/>
        </w:rPr>
      </w:pPr>
      <w:r>
        <w:rPr>
          <w:rFonts w:ascii="Verdana" w:hAnsi="Verdana" w:cs="Helvetica Neue"/>
          <w:i/>
          <w:iCs/>
          <w:sz w:val="20"/>
          <w:szCs w:val="20"/>
        </w:rPr>
        <w:br w:type="page"/>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i/>
          <w:iCs/>
          <w:sz w:val="20"/>
          <w:szCs w:val="20"/>
        </w:rPr>
        <w:lastRenderedPageBreak/>
        <w:t>#662</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Inskickad av: Pietro Marchesi</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Motionär: Pietro Marchesi, Täby</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Sverige bör ha egen vaccintillverkning</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Sverige bör som en del av total- och civilförsvaret bygga en egen vaccinfabrik</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med kapacitet att på kort tid tillverka tillräcklig mängd doser för Sveriges behov i</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händelse av en pandemi.</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Idag har Sverige avtal som ska garantera leverans av tillräckligt antal doser</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vaccin vid en pandemi. Detta kostar mycket pengar och enligt min mening vore det</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är naivt att tro att denna försäkring faller ut i det fall en verklig kris utbryter och en</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livshotande pandemi sprider sig. Kan vi då verkligen lita på att vi får leverans av</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livsnödvändigt antal doser vaccin vi behöver i tid eller kommer de länder där</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vaccinet tillverkas att prioriteras? Jag hävdar att om det är fråga om liv eller död är</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ett avtal om leverans inte mycket värt. Ett annat argument för egen</w:t>
      </w:r>
      <w:r>
        <w:rPr>
          <w:rFonts w:ascii="Verdana" w:hAnsi="Verdana" w:cs="Helvetica Neue"/>
          <w:sz w:val="20"/>
          <w:szCs w:val="20"/>
        </w:rPr>
        <w:t xml:space="preserve"> </w:t>
      </w:r>
      <w:r w:rsidRPr="00121251">
        <w:rPr>
          <w:rFonts w:ascii="Verdana" w:hAnsi="Verdana" w:cs="Helvetica Neue"/>
          <w:sz w:val="20"/>
          <w:szCs w:val="20"/>
        </w:rPr>
        <w:t>vaccintillverkning är ekonomiskt. Egen tillverkning ger oss inte bara säker och</w:t>
      </w:r>
      <w:r>
        <w:rPr>
          <w:rFonts w:ascii="Verdana" w:hAnsi="Verdana" w:cs="Helvetica Neue"/>
          <w:sz w:val="20"/>
          <w:szCs w:val="20"/>
        </w:rPr>
        <w:t xml:space="preserve"> </w:t>
      </w:r>
      <w:r w:rsidRPr="00121251">
        <w:rPr>
          <w:rFonts w:ascii="Verdana" w:hAnsi="Verdana" w:cs="Helvetica Neue"/>
          <w:sz w:val="20"/>
          <w:szCs w:val="20"/>
        </w:rPr>
        <w:t>snabb leverans, det blir billigare särskilt i en krissituation då efterfrågan pressar</w:t>
      </w:r>
      <w:r>
        <w:rPr>
          <w:rFonts w:ascii="Verdana" w:hAnsi="Verdana" w:cs="Helvetica Neue"/>
          <w:sz w:val="20"/>
          <w:szCs w:val="20"/>
        </w:rPr>
        <w:t xml:space="preserve"> </w:t>
      </w:r>
      <w:r w:rsidRPr="00121251">
        <w:rPr>
          <w:rFonts w:ascii="Verdana" w:hAnsi="Verdana" w:cs="Helvetica Neue"/>
          <w:sz w:val="20"/>
          <w:szCs w:val="20"/>
        </w:rPr>
        <w:t>upp priset enormt. Sverige importerar stora mängder vaccin, inte minst för den</w:t>
      </w:r>
      <w:r>
        <w:rPr>
          <w:rFonts w:ascii="Verdana" w:hAnsi="Verdana" w:cs="Helvetica Neue"/>
          <w:sz w:val="20"/>
          <w:szCs w:val="20"/>
        </w:rPr>
        <w:t xml:space="preserve"> </w:t>
      </w:r>
      <w:r w:rsidRPr="00121251">
        <w:rPr>
          <w:rFonts w:ascii="Verdana" w:hAnsi="Verdana" w:cs="Helvetica Neue"/>
          <w:sz w:val="20"/>
          <w:szCs w:val="20"/>
        </w:rPr>
        <w:t>årliga influensavaccineringen. Egen vaccinfabrik skulle minska det allmänna</w:t>
      </w:r>
      <w:r>
        <w:rPr>
          <w:rFonts w:ascii="Verdana" w:hAnsi="Verdana" w:cs="Helvetica Neue"/>
          <w:sz w:val="20"/>
          <w:szCs w:val="20"/>
        </w:rPr>
        <w:t xml:space="preserve"> </w:t>
      </w:r>
      <w:r w:rsidRPr="00121251">
        <w:rPr>
          <w:rFonts w:ascii="Verdana" w:hAnsi="Verdana" w:cs="Helvetica Neue"/>
          <w:sz w:val="20"/>
          <w:szCs w:val="20"/>
        </w:rPr>
        <w:t>importberoendet av många slags vaccin.</w:t>
      </w: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Jag/vi föreslår partistämman besluta</w:t>
      </w:r>
    </w:p>
    <w:p w:rsidR="00121251" w:rsidRPr="00121251" w:rsidRDefault="00121251" w:rsidP="00121251">
      <w:pPr>
        <w:autoSpaceDE w:val="0"/>
        <w:autoSpaceDN w:val="0"/>
        <w:adjustRightInd w:val="0"/>
        <w:rPr>
          <w:rFonts w:ascii="Verdana" w:hAnsi="Verdana" w:cs="Helvetica Neue"/>
          <w:b/>
          <w:bCs/>
          <w:sz w:val="20"/>
          <w:szCs w:val="20"/>
        </w:rPr>
      </w:pPr>
      <w:r w:rsidRPr="00121251">
        <w:rPr>
          <w:rFonts w:ascii="Verdana" w:hAnsi="Verdana" w:cs="Helvetica Neue"/>
          <w:b/>
          <w:bCs/>
          <w:sz w:val="20"/>
          <w:szCs w:val="20"/>
        </w:rPr>
        <w:t>att, Centerpartiet ska verka för att utreda möjligheten att som förslagsvis en del av</w:t>
      </w:r>
      <w:r>
        <w:rPr>
          <w:rFonts w:ascii="Verdana" w:hAnsi="Verdana" w:cs="Helvetica Neue"/>
          <w:b/>
          <w:bCs/>
          <w:sz w:val="20"/>
          <w:szCs w:val="20"/>
        </w:rPr>
        <w:t xml:space="preserve"> </w:t>
      </w:r>
      <w:r w:rsidRPr="00121251">
        <w:rPr>
          <w:rFonts w:ascii="Verdana" w:hAnsi="Verdana" w:cs="Helvetica Neue"/>
          <w:b/>
          <w:bCs/>
          <w:sz w:val="20"/>
          <w:szCs w:val="20"/>
        </w:rPr>
        <w:t>total- och civilförsvaret bygga en inhemsk vaccinfabrik för att säkra tillgången av</w:t>
      </w:r>
      <w:r>
        <w:rPr>
          <w:rFonts w:ascii="Verdana" w:hAnsi="Verdana" w:cs="Helvetica Neue"/>
          <w:b/>
          <w:bCs/>
          <w:sz w:val="20"/>
          <w:szCs w:val="20"/>
        </w:rPr>
        <w:t xml:space="preserve"> </w:t>
      </w:r>
      <w:r w:rsidRPr="00121251">
        <w:rPr>
          <w:rFonts w:ascii="Verdana" w:hAnsi="Verdana" w:cs="Helvetica Neue"/>
          <w:b/>
          <w:bCs/>
          <w:sz w:val="20"/>
          <w:szCs w:val="20"/>
        </w:rPr>
        <w:t>vaccin både för behovet av årlig influensavaccinering, barnvaccinering och i</w:t>
      </w:r>
      <w:r>
        <w:rPr>
          <w:rFonts w:ascii="Verdana" w:hAnsi="Verdana" w:cs="Helvetica Neue"/>
          <w:b/>
          <w:bCs/>
          <w:sz w:val="20"/>
          <w:szCs w:val="20"/>
        </w:rPr>
        <w:t xml:space="preserve"> </w:t>
      </w:r>
      <w:r w:rsidRPr="00121251">
        <w:rPr>
          <w:rFonts w:ascii="Verdana" w:hAnsi="Verdana" w:cs="Helvetica Neue"/>
          <w:b/>
          <w:bCs/>
          <w:sz w:val="20"/>
          <w:szCs w:val="20"/>
        </w:rPr>
        <w:t>beredskap för pandemier.</w:t>
      </w:r>
    </w:p>
    <w:p w:rsidR="00121251" w:rsidRPr="00121251" w:rsidRDefault="00121251" w:rsidP="00121251">
      <w:pPr>
        <w:autoSpaceDE w:val="0"/>
        <w:autoSpaceDN w:val="0"/>
        <w:adjustRightInd w:val="0"/>
        <w:rPr>
          <w:rFonts w:ascii="Verdana" w:hAnsi="Verdana" w:cs="Helvetica Neue"/>
          <w:sz w:val="20"/>
          <w:szCs w:val="20"/>
        </w:rPr>
      </w:pPr>
    </w:p>
    <w:p w:rsidR="00121251" w:rsidRPr="00121251" w:rsidRDefault="00121251" w:rsidP="00121251">
      <w:pPr>
        <w:autoSpaceDE w:val="0"/>
        <w:autoSpaceDN w:val="0"/>
        <w:adjustRightInd w:val="0"/>
        <w:rPr>
          <w:rFonts w:ascii="Verdana" w:hAnsi="Verdana" w:cs="Helvetica Neue"/>
          <w:sz w:val="20"/>
          <w:szCs w:val="20"/>
        </w:rPr>
      </w:pPr>
      <w:r w:rsidRPr="00121251">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121251" w:rsidRPr="00121251">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att, Centerpartiet ska verka för att utreda möjligheten att som förslagsvis en del av</w:t>
            </w:r>
          </w:p>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total- och civilförsvaret bygga en inhemsk vaccinfabrik för att säkra tillgången av</w:t>
            </w:r>
          </w:p>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vaccin både för behovet av årlig influensavaccinering, barnvaccinering och i</w:t>
            </w:r>
          </w:p>
          <w:p w:rsidR="00121251" w:rsidRPr="00121251" w:rsidRDefault="00121251">
            <w:pPr>
              <w:autoSpaceDE w:val="0"/>
              <w:autoSpaceDN w:val="0"/>
              <w:adjustRightInd w:val="0"/>
              <w:rPr>
                <w:rFonts w:ascii="Verdana" w:hAnsi="Verdana" w:cs="Helvetica"/>
                <w:sz w:val="20"/>
                <w:szCs w:val="20"/>
              </w:rPr>
            </w:pPr>
            <w:r w:rsidRPr="00121251">
              <w:rPr>
                <w:rFonts w:ascii="Verdana" w:hAnsi="Verdana" w:cs="Helvetica Neue"/>
                <w:sz w:val="20"/>
                <w:szCs w:val="20"/>
              </w:rPr>
              <w:t>beredskap för pandemier.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21251" w:rsidRPr="00121251" w:rsidRDefault="00121251">
            <w:pPr>
              <w:autoSpaceDE w:val="0"/>
              <w:autoSpaceDN w:val="0"/>
              <w:adjustRightInd w:val="0"/>
              <w:rPr>
                <w:rFonts w:ascii="Verdana" w:hAnsi="Verdana" w:cs="Helvetica Neue"/>
                <w:sz w:val="20"/>
                <w:szCs w:val="20"/>
              </w:rPr>
            </w:pPr>
            <w:r w:rsidRPr="00121251">
              <w:rPr>
                <w:rFonts w:ascii="Verdana" w:hAnsi="Verdana" w:cs="Helvetica Neue"/>
                <w:sz w:val="20"/>
                <w:szCs w:val="20"/>
              </w:rPr>
              <w:t>Bifall</w:t>
            </w:r>
          </w:p>
        </w:tc>
      </w:tr>
    </w:tbl>
    <w:p w:rsidR="00BF6065" w:rsidRDefault="00BF6065"/>
    <w:p w:rsidR="00202ADC" w:rsidRDefault="00202ADC"/>
    <w:p w:rsidR="00202ADC" w:rsidRDefault="00202ADC" w:rsidP="00202ADC">
      <w:pPr>
        <w:pStyle w:val="Liststycke"/>
        <w:spacing w:line="276" w:lineRule="auto"/>
        <w:ind w:left="1134"/>
        <w:rPr>
          <w:rFonts w:ascii="Verdana" w:eastAsia="Calibri" w:hAnsi="Verdana"/>
          <w:sz w:val="20"/>
        </w:rPr>
      </w:pPr>
      <w:r w:rsidRPr="00D66BC8">
        <w:rPr>
          <w:rFonts w:ascii="Verdana" w:eastAsia="Calibri" w:hAnsi="Verdana"/>
          <w:sz w:val="20"/>
        </w:rPr>
        <w:t>Reservation</w:t>
      </w:r>
      <w:r>
        <w:rPr>
          <w:rFonts w:ascii="Verdana" w:eastAsia="Calibri" w:hAnsi="Verdana"/>
          <w:sz w:val="20"/>
        </w:rPr>
        <w:t>:</w:t>
      </w:r>
    </w:p>
    <w:p w:rsidR="00202ADC" w:rsidRDefault="00202ADC" w:rsidP="00202ADC">
      <w:pPr>
        <w:pStyle w:val="Liststycke"/>
        <w:spacing w:line="276" w:lineRule="auto"/>
        <w:ind w:left="1134"/>
        <w:rPr>
          <w:rFonts w:ascii="Verdana" w:eastAsia="Calibri" w:hAnsi="Verdana"/>
          <w:sz w:val="20"/>
        </w:rPr>
      </w:pPr>
      <w:r>
        <w:rPr>
          <w:rFonts w:ascii="Verdana" w:eastAsia="Calibri" w:hAnsi="Verdana"/>
          <w:sz w:val="20"/>
        </w:rPr>
        <w:t xml:space="preserve">Nina Wahlin, Södertälje, har reserverat sig mot beslutet att bifalla yrkandet avseende motion 662,då folkhälsomyndigheten idag har avtal med tre läkemedelsföretag om säkerhetslager av vaccin. Centerpartiet ska inte driva krav eller vara pådrivande för en utredning. </w:t>
      </w:r>
    </w:p>
    <w:p w:rsidR="00202ADC" w:rsidRDefault="00202ADC">
      <w:bookmarkStart w:id="0" w:name="_GoBack"/>
      <w:bookmarkEnd w:id="0"/>
    </w:p>
    <w:sectPr w:rsidR="00202ADC" w:rsidSect="009E0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51"/>
    <w:rsid w:val="00121251"/>
    <w:rsid w:val="00202ADC"/>
    <w:rsid w:val="009E09BD"/>
    <w:rsid w:val="00BF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243D"/>
  <w15:chartTrackingRefBased/>
  <w15:docId w15:val="{B9C1CF5F-EA19-5F43-99A5-688D034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ADC"/>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4768</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2</cp:revision>
  <dcterms:created xsi:type="dcterms:W3CDTF">2019-06-19T13:15:00Z</dcterms:created>
  <dcterms:modified xsi:type="dcterms:W3CDTF">2019-06-19T13:18:00Z</dcterms:modified>
</cp:coreProperties>
</file>