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11B0" w14:textId="1EA24533" w:rsidR="000C6A37" w:rsidRDefault="000C6A37" w:rsidP="000C6A37">
      <w:pPr>
        <w:pStyle w:val="Rubrik1"/>
        <w:rPr>
          <w:rFonts w:ascii="Baton Turbo" w:eastAsia="Arial Unicode MS" w:hAnsi="Baton Turbo"/>
          <w:lang w:eastAsia="sv-SE"/>
        </w:rPr>
      </w:pPr>
      <w:bookmarkStart w:id="0" w:name="_Toc27052899"/>
      <w:r>
        <w:rPr>
          <w:rFonts w:ascii="Baton Turbo" w:eastAsia="Arial Unicode MS" w:hAnsi="Baton Turbo"/>
          <w:lang w:eastAsia="sv-SE"/>
        </w:rPr>
        <w:t>Förslag till d</w:t>
      </w:r>
      <w:r w:rsidRPr="00662176">
        <w:rPr>
          <w:rFonts w:ascii="Baton Turbo" w:eastAsia="Arial Unicode MS" w:hAnsi="Baton Turbo"/>
          <w:lang w:eastAsia="sv-SE"/>
        </w:rPr>
        <w:t>agordning för kretsstämma 202</w:t>
      </w:r>
      <w:bookmarkEnd w:id="0"/>
      <w:r w:rsidR="006F4F4B">
        <w:rPr>
          <w:rFonts w:ascii="Baton Turbo" w:eastAsia="Arial Unicode MS" w:hAnsi="Baton Turbo"/>
          <w:lang w:eastAsia="sv-SE"/>
        </w:rPr>
        <w:t>3</w:t>
      </w:r>
    </w:p>
    <w:p w14:paraId="52456A33" w14:textId="4C4EB03C" w:rsidR="001520B6" w:rsidRDefault="001520B6" w:rsidP="001520B6">
      <w:pPr>
        <w:rPr>
          <w:lang w:eastAsia="sv-SE"/>
        </w:rPr>
      </w:pPr>
      <w:r>
        <w:rPr>
          <w:lang w:eastAsia="sv-SE"/>
        </w:rPr>
        <w:t>Datum: 28 februari</w:t>
      </w:r>
    </w:p>
    <w:p w14:paraId="01CBB907" w14:textId="48A6E10D" w:rsidR="001520B6" w:rsidRDefault="001520B6" w:rsidP="001520B6">
      <w:pPr>
        <w:rPr>
          <w:lang w:eastAsia="sv-SE"/>
        </w:rPr>
      </w:pPr>
      <w:r>
        <w:rPr>
          <w:lang w:eastAsia="sv-SE"/>
        </w:rPr>
        <w:t>Tid: 18:30 – 21:00</w:t>
      </w:r>
    </w:p>
    <w:p w14:paraId="45148D02" w14:textId="61C8A679" w:rsidR="001520B6" w:rsidRDefault="001520B6" w:rsidP="001520B6">
      <w:pPr>
        <w:rPr>
          <w:lang w:eastAsia="sv-SE"/>
        </w:rPr>
      </w:pPr>
      <w:r>
        <w:rPr>
          <w:lang w:eastAsia="sv-SE"/>
        </w:rPr>
        <w:t xml:space="preserve">Plats: </w:t>
      </w:r>
      <w:proofErr w:type="spellStart"/>
      <w:r>
        <w:rPr>
          <w:lang w:eastAsia="sv-SE"/>
        </w:rPr>
        <w:t>Sandbacka</w:t>
      </w:r>
      <w:proofErr w:type="spellEnd"/>
      <w:r>
        <w:rPr>
          <w:lang w:eastAsia="sv-SE"/>
        </w:rPr>
        <w:t xml:space="preserve"> Park (Omega)</w:t>
      </w:r>
    </w:p>
    <w:p w14:paraId="69A74B12" w14:textId="2BB2095C" w:rsidR="001520B6" w:rsidRPr="001520B6" w:rsidRDefault="001520B6" w:rsidP="001520B6">
      <w:pPr>
        <w:rPr>
          <w:lang w:eastAsia="sv-SE"/>
        </w:rPr>
      </w:pPr>
    </w:p>
    <w:p w14:paraId="705F5F6E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bookmarkStart w:id="1" w:name="_Hlk500947187"/>
      <w:r w:rsidRPr="005A382A">
        <w:rPr>
          <w:rFonts w:ascii="Baton Turbo" w:hAnsi="Baton Turbo"/>
          <w:sz w:val="22"/>
          <w:szCs w:val="22"/>
        </w:rPr>
        <w:t>Mötet öppnas</w:t>
      </w:r>
    </w:p>
    <w:p w14:paraId="15DCFEA4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Val av mötesfunktionärer</w:t>
      </w:r>
    </w:p>
    <w:p w14:paraId="5A21A0D5" w14:textId="77777777" w:rsidR="000C6A37" w:rsidRPr="005A382A" w:rsidRDefault="000C6A37" w:rsidP="000C6A37">
      <w:pPr>
        <w:pStyle w:val="Brdtext"/>
        <w:numPr>
          <w:ilvl w:val="1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mötesordförande</w:t>
      </w:r>
    </w:p>
    <w:p w14:paraId="5724019D" w14:textId="77777777" w:rsidR="000C6A37" w:rsidRPr="005A382A" w:rsidRDefault="000C6A37" w:rsidP="000C6A37">
      <w:pPr>
        <w:pStyle w:val="Brdtext"/>
        <w:numPr>
          <w:ilvl w:val="1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sekreterare</w:t>
      </w:r>
    </w:p>
    <w:p w14:paraId="1B5ED601" w14:textId="77777777" w:rsidR="000C6A37" w:rsidRPr="005A382A" w:rsidRDefault="000C6A37" w:rsidP="000C6A37">
      <w:pPr>
        <w:pStyle w:val="Brdtext"/>
        <w:numPr>
          <w:ilvl w:val="1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justeringsperson/-er</w:t>
      </w:r>
    </w:p>
    <w:p w14:paraId="2044A268" w14:textId="77777777" w:rsidR="000C6A37" w:rsidRPr="005A382A" w:rsidRDefault="000C6A37" w:rsidP="000C6A37">
      <w:pPr>
        <w:pStyle w:val="Brdtext"/>
        <w:numPr>
          <w:ilvl w:val="1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rösträknare</w:t>
      </w:r>
    </w:p>
    <w:p w14:paraId="0417328C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Godkännande av kallelse</w:t>
      </w:r>
    </w:p>
    <w:p w14:paraId="08FAD245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Fastställande av röstlängd</w:t>
      </w:r>
    </w:p>
    <w:p w14:paraId="19615764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Fastställande av föredragningslista</w:t>
      </w:r>
    </w:p>
    <w:p w14:paraId="46626541" w14:textId="681DCB09" w:rsidR="000C6A37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Styrelsens berättelse över det gångna årets verksamhet och ekonomi</w:t>
      </w:r>
    </w:p>
    <w:p w14:paraId="5A031673" w14:textId="3E167446" w:rsidR="001520B6" w:rsidRPr="005A382A" w:rsidRDefault="001520B6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>
        <w:rPr>
          <w:rFonts w:ascii="Baton Turbo" w:hAnsi="Baton Turbo"/>
          <w:sz w:val="22"/>
          <w:szCs w:val="22"/>
        </w:rPr>
        <w:t xml:space="preserve">Kort återrapportering – valutvärdering </w:t>
      </w:r>
    </w:p>
    <w:p w14:paraId="47D344DB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Revisorernas berättelse</w:t>
      </w:r>
    </w:p>
    <w:p w14:paraId="0F056206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Fastställande av balans- och resultaträkning</w:t>
      </w:r>
    </w:p>
    <w:p w14:paraId="5C8E3933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Fråga om ansvarsfrihet för styrelsen</w:t>
      </w:r>
    </w:p>
    <w:p w14:paraId="24D6ACE3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Diskussion kring styrelsens verksamhetsplan och budget för kretsen</w:t>
      </w:r>
    </w:p>
    <w:p w14:paraId="5AB35429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Ersättningsfrågor</w:t>
      </w:r>
    </w:p>
    <w:p w14:paraId="2CB07E9D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Beslut om antal ledamöter i kretsstyrelsen</w:t>
      </w:r>
    </w:p>
    <w:p w14:paraId="09F61F16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Val av ordförande</w:t>
      </w:r>
    </w:p>
    <w:p w14:paraId="42133E7F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Val av övriga ledamöter i styrelsen</w:t>
      </w:r>
    </w:p>
    <w:p w14:paraId="77516E1E" w14:textId="45C42F1A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Val av ombud till distriktsstämman</w:t>
      </w:r>
      <w:r w:rsidR="006F4F4B">
        <w:rPr>
          <w:rFonts w:ascii="Baton Turbo" w:hAnsi="Baton Turbo"/>
          <w:sz w:val="22"/>
          <w:szCs w:val="22"/>
        </w:rPr>
        <w:t xml:space="preserve"> samt ersättare</w:t>
      </w:r>
    </w:p>
    <w:p w14:paraId="09FA68E4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 xml:space="preserve">Val av ett ombud till partistämman samt ersättare </w:t>
      </w:r>
    </w:p>
    <w:p w14:paraId="6696AD32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Val av revisorer tillika granskare av partistöd samt revisorsersättare</w:t>
      </w:r>
    </w:p>
    <w:p w14:paraId="3D7F441C" w14:textId="77777777" w:rsidR="000C6A37" w:rsidRPr="004162B6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Val av valberedning</w:t>
      </w:r>
    </w:p>
    <w:p w14:paraId="5664C40E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Framställningar och förslag från kretsstyrelsen</w:t>
      </w:r>
    </w:p>
    <w:p w14:paraId="72C23DC6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Behandling av motioner</w:t>
      </w:r>
    </w:p>
    <w:p w14:paraId="20C8DC54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Rapporter</w:t>
      </w:r>
    </w:p>
    <w:p w14:paraId="54B93EAF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hAnsi="Baton Turbo"/>
          <w:sz w:val="22"/>
          <w:szCs w:val="22"/>
        </w:rPr>
      </w:pPr>
      <w:r w:rsidRPr="005A382A">
        <w:rPr>
          <w:rFonts w:ascii="Baton Turbo" w:hAnsi="Baton Turbo"/>
          <w:sz w:val="22"/>
          <w:szCs w:val="22"/>
        </w:rPr>
        <w:t>Vid mötet väckta frågor</w:t>
      </w:r>
    </w:p>
    <w:p w14:paraId="61A693F1" w14:textId="77777777" w:rsidR="000C6A37" w:rsidRPr="005A382A" w:rsidRDefault="000C6A37" w:rsidP="000C6A37">
      <w:pPr>
        <w:pStyle w:val="Brdtext"/>
        <w:numPr>
          <w:ilvl w:val="0"/>
          <w:numId w:val="1"/>
        </w:numPr>
        <w:rPr>
          <w:rFonts w:ascii="Baton Turbo" w:eastAsia="Arial Unicode MS" w:hAnsi="Baton Turbo"/>
          <w:sz w:val="22"/>
          <w:szCs w:val="22"/>
          <w:bdr w:val="nil"/>
        </w:rPr>
      </w:pPr>
      <w:r w:rsidRPr="005A382A">
        <w:rPr>
          <w:rFonts w:ascii="Baton Turbo" w:hAnsi="Baton Turbo"/>
          <w:sz w:val="22"/>
          <w:szCs w:val="22"/>
        </w:rPr>
        <w:t>Mötet avslutas</w:t>
      </w:r>
      <w:bookmarkEnd w:id="1"/>
    </w:p>
    <w:p w14:paraId="14D4C836" w14:textId="77777777" w:rsidR="006560BA" w:rsidRDefault="00040DB4"/>
    <w:sectPr w:rsidR="00656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on Turbo">
    <w:altName w:val="Calibri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6B5A"/>
    <w:multiLevelType w:val="hybridMultilevel"/>
    <w:tmpl w:val="4DF052C4"/>
    <w:lvl w:ilvl="0" w:tplc="B7281300">
      <w:start w:val="16"/>
      <w:numFmt w:val="bullet"/>
      <w:lvlText w:val="-"/>
      <w:lvlJc w:val="left"/>
      <w:pPr>
        <w:ind w:left="1080" w:hanging="360"/>
      </w:pPr>
      <w:rPr>
        <w:rFonts w:ascii="Baton Turbo" w:eastAsia="Verdana" w:hAnsi="Baton Turb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1C0BF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06695201">
    <w:abstractNumId w:val="1"/>
  </w:num>
  <w:num w:numId="2" w16cid:durableId="112403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7"/>
    <w:rsid w:val="00040DB4"/>
    <w:rsid w:val="000C6A37"/>
    <w:rsid w:val="001520B6"/>
    <w:rsid w:val="001D17D8"/>
    <w:rsid w:val="006F4F4B"/>
    <w:rsid w:val="00A32C72"/>
    <w:rsid w:val="00B9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D736"/>
  <w15:chartTrackingRefBased/>
  <w15:docId w15:val="{6A143180-9B2C-4004-A941-E3674348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6A37"/>
    <w:pPr>
      <w:keepNext/>
      <w:keepLines/>
      <w:spacing w:after="200" w:line="460" w:lineRule="exact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6A37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Brdtext">
    <w:name w:val="Body Text"/>
    <w:basedOn w:val="Normal"/>
    <w:link w:val="BrdtextChar"/>
    <w:uiPriority w:val="1"/>
    <w:qFormat/>
    <w:rsid w:val="000C6A37"/>
    <w:pPr>
      <w:widowControl w:val="0"/>
      <w:spacing w:after="120" w:line="240" w:lineRule="auto"/>
    </w:pPr>
    <w:rPr>
      <w:rFonts w:ascii="Verdana" w:eastAsia="Verdana" w:hAnsi="Verdana"/>
      <w:sz w:val="20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0C6A37"/>
    <w:rPr>
      <w:rFonts w:ascii="Verdana" w:eastAsia="Verdana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Jöngren</dc:creator>
  <cp:keywords/>
  <dc:description/>
  <cp:lastModifiedBy>Martin Eriksson</cp:lastModifiedBy>
  <cp:revision>5</cp:revision>
  <dcterms:created xsi:type="dcterms:W3CDTF">2022-10-18T13:13:00Z</dcterms:created>
  <dcterms:modified xsi:type="dcterms:W3CDTF">2023-02-14T18:24:00Z</dcterms:modified>
</cp:coreProperties>
</file>