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65E" w:rsidRPr="004C30D4" w:rsidRDefault="004C30D4">
      <w:pPr>
        <w:rPr>
          <w:b/>
        </w:rPr>
      </w:pPr>
      <w:r w:rsidRPr="004C30D4">
        <w:rPr>
          <w:b/>
        </w:rPr>
        <w:t>Stämmoordning 2019</w:t>
      </w:r>
    </w:p>
    <w:p w:rsidR="004C30D4" w:rsidRPr="004C30D4" w:rsidRDefault="004C30D4" w:rsidP="004C30D4">
      <w:pPr>
        <w:pStyle w:val="Normalwebb"/>
        <w:rPr>
          <w:rFonts w:ascii="Verdana" w:hAnsi="Verdana"/>
          <w:sz w:val="20"/>
          <w:u w:val="single"/>
        </w:rPr>
      </w:pPr>
      <w:r w:rsidRPr="004C30D4">
        <w:rPr>
          <w:rFonts w:ascii="Verdana" w:hAnsi="Verdana"/>
          <w:sz w:val="20"/>
          <w:u w:val="single"/>
        </w:rPr>
        <w:t xml:space="preserve">Begära ordet </w:t>
      </w:r>
    </w:p>
    <w:p w:rsidR="004C30D4" w:rsidRPr="004C30D4" w:rsidRDefault="004C30D4" w:rsidP="004C30D4">
      <w:pPr>
        <w:pStyle w:val="Normalwebb"/>
        <w:rPr>
          <w:rFonts w:ascii="Verdana" w:hAnsi="Verdana"/>
          <w:sz w:val="20"/>
        </w:rPr>
      </w:pPr>
      <w:r w:rsidRPr="004C30D4">
        <w:rPr>
          <w:rFonts w:ascii="Verdana" w:hAnsi="Verdana"/>
          <w:sz w:val="20"/>
        </w:rPr>
        <w:t xml:space="preserve">Under pågående diskussion begärs ordet genom att man skriftligt anmäler det till mötesordföranden. Man kan även begära ordet i förväg om ärendets nummer/ namn tydligt anges. </w:t>
      </w:r>
    </w:p>
    <w:p w:rsidR="004C30D4" w:rsidRPr="004C30D4" w:rsidRDefault="004C30D4" w:rsidP="004C30D4">
      <w:pPr>
        <w:pStyle w:val="Normalwebb"/>
        <w:rPr>
          <w:rFonts w:ascii="Verdana" w:hAnsi="Verdana"/>
          <w:sz w:val="20"/>
          <w:u w:val="single"/>
        </w:rPr>
      </w:pPr>
      <w:r w:rsidRPr="004C30D4">
        <w:rPr>
          <w:rFonts w:ascii="Verdana" w:hAnsi="Verdana"/>
          <w:sz w:val="20"/>
          <w:u w:val="single"/>
        </w:rPr>
        <w:t xml:space="preserve">Inlägg </w:t>
      </w:r>
    </w:p>
    <w:p w:rsidR="004C30D4" w:rsidRDefault="004C30D4" w:rsidP="004C30D4">
      <w:pPr>
        <w:pStyle w:val="Normalwebb"/>
        <w:rPr>
          <w:rFonts w:ascii="Verdana" w:hAnsi="Verdana"/>
          <w:sz w:val="20"/>
        </w:rPr>
      </w:pPr>
      <w:r w:rsidRPr="004C30D4">
        <w:rPr>
          <w:rFonts w:ascii="Verdana" w:hAnsi="Verdana"/>
          <w:sz w:val="20"/>
        </w:rPr>
        <w:t xml:space="preserve">Alla inlägg sker från talarstolen. </w:t>
      </w:r>
    </w:p>
    <w:p w:rsidR="002C7294" w:rsidRDefault="002C7294" w:rsidP="004C30D4">
      <w:pPr>
        <w:pStyle w:val="Normalwebb"/>
        <w:rPr>
          <w:rFonts w:ascii="Verdana" w:hAnsi="Verdana"/>
          <w:sz w:val="20"/>
          <w:u w:val="single"/>
        </w:rPr>
      </w:pPr>
      <w:r w:rsidRPr="002C7294">
        <w:rPr>
          <w:rFonts w:ascii="Verdana" w:hAnsi="Verdana"/>
          <w:sz w:val="20"/>
          <w:u w:val="single"/>
        </w:rPr>
        <w:t>Yttranderätt</w:t>
      </w:r>
    </w:p>
    <w:p w:rsidR="002C7294" w:rsidRPr="002C7294" w:rsidRDefault="002C7294" w:rsidP="004C30D4">
      <w:pPr>
        <w:pStyle w:val="Normalwebb"/>
        <w:rPr>
          <w:rFonts w:ascii="Verdana" w:hAnsi="Verdana"/>
          <w:sz w:val="20"/>
        </w:rPr>
      </w:pPr>
      <w:r w:rsidRPr="002C7294">
        <w:rPr>
          <w:rFonts w:ascii="Verdana" w:hAnsi="Verdana"/>
          <w:sz w:val="20"/>
        </w:rPr>
        <w:t>Alla betalda medlemmar har yttranderätt.</w:t>
      </w:r>
    </w:p>
    <w:p w:rsidR="004C30D4" w:rsidRPr="004C30D4" w:rsidRDefault="004C30D4" w:rsidP="004C30D4">
      <w:pPr>
        <w:pStyle w:val="Normalwebb"/>
        <w:rPr>
          <w:rFonts w:ascii="Verdana" w:hAnsi="Verdana"/>
          <w:sz w:val="20"/>
          <w:u w:val="single"/>
        </w:rPr>
      </w:pPr>
      <w:r w:rsidRPr="004C30D4">
        <w:rPr>
          <w:rFonts w:ascii="Verdana" w:hAnsi="Verdana"/>
          <w:sz w:val="20"/>
          <w:u w:val="single"/>
        </w:rPr>
        <w:t xml:space="preserve">Yrkanden </w:t>
      </w:r>
    </w:p>
    <w:p w:rsidR="004C30D4" w:rsidRPr="004C30D4" w:rsidRDefault="004C30D4" w:rsidP="004C30D4">
      <w:pPr>
        <w:pStyle w:val="Normalwebb"/>
        <w:rPr>
          <w:rFonts w:ascii="Verdana" w:hAnsi="Verdana"/>
          <w:sz w:val="20"/>
        </w:rPr>
      </w:pPr>
      <w:r w:rsidRPr="004C30D4">
        <w:rPr>
          <w:rFonts w:ascii="Verdana" w:hAnsi="Verdana"/>
          <w:sz w:val="20"/>
        </w:rPr>
        <w:t xml:space="preserve">Alla ombud och medlemmar har yrkanderätt men ombuden har rösträtt. Beslut fattas genom acklamation. </w:t>
      </w:r>
    </w:p>
    <w:p w:rsidR="004C30D4" w:rsidRPr="004C30D4" w:rsidRDefault="004C30D4" w:rsidP="004C30D4">
      <w:pPr>
        <w:pStyle w:val="Normalwebb"/>
        <w:rPr>
          <w:rFonts w:ascii="Verdana" w:hAnsi="Verdana"/>
          <w:sz w:val="20"/>
        </w:rPr>
      </w:pPr>
      <w:r w:rsidRPr="004C30D4">
        <w:rPr>
          <w:rFonts w:ascii="Verdana" w:hAnsi="Verdana"/>
          <w:sz w:val="20"/>
        </w:rPr>
        <w:t xml:space="preserve">Alla yrkanden skall lämnas in skriftligt, antingen i samband med inlägg eller direkt till presidiet. </w:t>
      </w:r>
    </w:p>
    <w:p w:rsidR="004C30D4" w:rsidRPr="004C30D4" w:rsidRDefault="004C30D4" w:rsidP="004C30D4">
      <w:pPr>
        <w:pStyle w:val="Normalwebb"/>
        <w:rPr>
          <w:rFonts w:ascii="Verdana" w:hAnsi="Verdana"/>
          <w:sz w:val="20"/>
          <w:u w:val="single"/>
        </w:rPr>
      </w:pPr>
      <w:r w:rsidRPr="004C30D4">
        <w:rPr>
          <w:rFonts w:ascii="Verdana" w:hAnsi="Verdana"/>
          <w:sz w:val="20"/>
          <w:u w:val="single"/>
        </w:rPr>
        <w:t xml:space="preserve">Beslutsform </w:t>
      </w:r>
    </w:p>
    <w:p w:rsidR="004C30D4" w:rsidRPr="004C30D4" w:rsidRDefault="004C30D4" w:rsidP="004C30D4">
      <w:pPr>
        <w:pStyle w:val="Normalwebb"/>
        <w:rPr>
          <w:rFonts w:ascii="Verdana" w:hAnsi="Verdana"/>
          <w:sz w:val="20"/>
        </w:rPr>
      </w:pPr>
      <w:r w:rsidRPr="004C30D4">
        <w:rPr>
          <w:rFonts w:ascii="Verdana" w:hAnsi="Verdana"/>
          <w:sz w:val="20"/>
        </w:rPr>
        <w:t xml:space="preserve">Beslut fattas genom att ombuden* ropar JA på någon av de frågor som ordföranden ställer. Man ropar INTE nej. </w:t>
      </w:r>
    </w:p>
    <w:p w:rsidR="004C30D4" w:rsidRPr="007F55B9" w:rsidRDefault="004C30D4" w:rsidP="004C30D4">
      <w:pPr>
        <w:pStyle w:val="Normalwebb"/>
        <w:rPr>
          <w:rFonts w:ascii="Verdana" w:hAnsi="Verdana"/>
          <w:sz w:val="20"/>
        </w:rPr>
      </w:pPr>
      <w:r w:rsidRPr="004C30D4">
        <w:rPr>
          <w:rFonts w:ascii="Verdana" w:hAnsi="Verdana"/>
          <w:sz w:val="20"/>
          <w:u w:val="single"/>
        </w:rPr>
        <w:t xml:space="preserve">Tidsbegränsning </w:t>
      </w:r>
    </w:p>
    <w:p w:rsidR="007F55B9" w:rsidRPr="007F55B9" w:rsidRDefault="007F55B9" w:rsidP="004C30D4">
      <w:pPr>
        <w:pStyle w:val="Normalwebb"/>
        <w:rPr>
          <w:rFonts w:ascii="Verdana" w:hAnsi="Verdana"/>
          <w:sz w:val="20"/>
        </w:rPr>
      </w:pPr>
      <w:r w:rsidRPr="007F55B9">
        <w:rPr>
          <w:rFonts w:ascii="Verdana" w:hAnsi="Verdana"/>
          <w:sz w:val="20"/>
        </w:rPr>
        <w:t>Varje medlem har en total om 4 minuter under hela stämmans genomförande.</w:t>
      </w:r>
    </w:p>
    <w:p w:rsidR="004C30D4" w:rsidRPr="004C30D4" w:rsidRDefault="002C7294" w:rsidP="004C30D4">
      <w:pPr>
        <w:pStyle w:val="Normalwebb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Varje</w:t>
      </w:r>
      <w:r w:rsidR="004C30D4" w:rsidRPr="004C30D4">
        <w:rPr>
          <w:rFonts w:ascii="Verdana" w:hAnsi="Verdana"/>
          <w:sz w:val="20"/>
        </w:rPr>
        <w:t xml:space="preserve"> inlägg hålls om högst </w:t>
      </w:r>
      <w:r w:rsidR="007F55B9">
        <w:rPr>
          <w:rFonts w:ascii="Verdana" w:hAnsi="Verdana"/>
          <w:sz w:val="20"/>
        </w:rPr>
        <w:t>en</w:t>
      </w:r>
      <w:r w:rsidR="004C30D4" w:rsidRPr="004C30D4">
        <w:rPr>
          <w:rFonts w:ascii="Verdana" w:hAnsi="Verdana"/>
          <w:sz w:val="20"/>
        </w:rPr>
        <w:t xml:space="preserve"> minut. </w:t>
      </w:r>
    </w:p>
    <w:p w:rsidR="004C30D4" w:rsidRPr="004C30D4" w:rsidRDefault="002C7294" w:rsidP="004C30D4">
      <w:pPr>
        <w:pStyle w:val="Normalwebb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Distriktsstyrelsen</w:t>
      </w:r>
      <w:r w:rsidR="007F051D">
        <w:rPr>
          <w:rFonts w:ascii="Verdana" w:hAnsi="Verdana"/>
          <w:sz w:val="20"/>
        </w:rPr>
        <w:t>s föredragande</w:t>
      </w:r>
      <w:r>
        <w:rPr>
          <w:rFonts w:ascii="Verdana" w:hAnsi="Verdana"/>
          <w:sz w:val="20"/>
        </w:rPr>
        <w:t xml:space="preserve"> </w:t>
      </w:r>
      <w:r w:rsidR="007F051D">
        <w:rPr>
          <w:rFonts w:ascii="Verdana" w:hAnsi="Verdana"/>
          <w:sz w:val="20"/>
        </w:rPr>
        <w:t xml:space="preserve">äger rätten att besvara motioner utan att talartiden tas i anspråk. </w:t>
      </w:r>
      <w:r w:rsidR="004C30D4" w:rsidRPr="004C30D4">
        <w:rPr>
          <w:rFonts w:ascii="Verdana" w:hAnsi="Verdana"/>
          <w:sz w:val="20"/>
        </w:rPr>
        <w:t xml:space="preserve"> </w:t>
      </w:r>
    </w:p>
    <w:p w:rsidR="007F55B9" w:rsidRDefault="007F55B9" w:rsidP="004C30D4">
      <w:pPr>
        <w:pStyle w:val="Normalwebb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Motionsbehandling</w:t>
      </w:r>
    </w:p>
    <w:p w:rsidR="007F55B9" w:rsidRDefault="007F55B9" w:rsidP="004C30D4">
      <w:pPr>
        <w:pStyle w:val="Normalwebb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Under motionsbehandlingen behandlas enbart att-satser. Enbart att-satser med yrkanden annorlunda än distriktsstyrelsens förslag kommer behandlas enskilt, resterande behandlas i enighet med distriktsstyrelsens förslag. Yrkande på att-sats sker innan motionsbehandlingen startar</w:t>
      </w:r>
      <w:r w:rsidR="00547663">
        <w:rPr>
          <w:rFonts w:ascii="Verdana" w:hAnsi="Verdana"/>
          <w:sz w:val="20"/>
        </w:rPr>
        <w:t xml:space="preserve"> skriftligt till presidiet</w:t>
      </w:r>
      <w:r w:rsidR="00551BDA">
        <w:rPr>
          <w:rFonts w:ascii="Verdana" w:hAnsi="Verdana"/>
          <w:sz w:val="20"/>
        </w:rPr>
        <w:t xml:space="preserve">, senast </w:t>
      </w:r>
      <w:proofErr w:type="spellStart"/>
      <w:r w:rsidR="00551BDA">
        <w:rPr>
          <w:rFonts w:ascii="Verdana" w:hAnsi="Verdana"/>
          <w:sz w:val="20"/>
        </w:rPr>
        <w:t>kl</w:t>
      </w:r>
      <w:proofErr w:type="spellEnd"/>
      <w:r w:rsidR="00551BDA">
        <w:rPr>
          <w:rFonts w:ascii="Verdana" w:hAnsi="Verdana"/>
          <w:sz w:val="20"/>
        </w:rPr>
        <w:t xml:space="preserve">: 10:30. </w:t>
      </w:r>
    </w:p>
    <w:p w:rsidR="008A2934" w:rsidRPr="007F55B9" w:rsidRDefault="008A2934" w:rsidP="004C30D4">
      <w:pPr>
        <w:pStyle w:val="Normalwebb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Motionsbehandling och endast motionsbehandlingen sköts med mentometerknappar</w:t>
      </w:r>
    </w:p>
    <w:p w:rsidR="004C30D4" w:rsidRPr="004C30D4" w:rsidRDefault="004C30D4" w:rsidP="004C30D4">
      <w:pPr>
        <w:pStyle w:val="Normalwebb"/>
        <w:rPr>
          <w:rFonts w:ascii="Verdana" w:hAnsi="Verdana"/>
          <w:sz w:val="20"/>
          <w:u w:val="single"/>
        </w:rPr>
      </w:pPr>
      <w:r w:rsidRPr="004C30D4">
        <w:rPr>
          <w:rFonts w:ascii="Verdana" w:hAnsi="Verdana"/>
          <w:sz w:val="20"/>
          <w:u w:val="single"/>
        </w:rPr>
        <w:t xml:space="preserve">Votering </w:t>
      </w:r>
    </w:p>
    <w:p w:rsidR="004C30D4" w:rsidRPr="004C30D4" w:rsidRDefault="004C30D4" w:rsidP="004C30D4">
      <w:pPr>
        <w:pStyle w:val="Normalwebb"/>
        <w:rPr>
          <w:rFonts w:ascii="Verdana" w:hAnsi="Verdana"/>
          <w:sz w:val="20"/>
        </w:rPr>
      </w:pPr>
      <w:r w:rsidRPr="004C30D4">
        <w:rPr>
          <w:rFonts w:ascii="Verdana" w:hAnsi="Verdana"/>
          <w:sz w:val="20"/>
        </w:rPr>
        <w:t xml:space="preserve">Votering som inte företas med slutna sedlar sker genom handuppräckning varvid utdelade voteringskort används. </w:t>
      </w:r>
      <w:r w:rsidR="00C666F5">
        <w:rPr>
          <w:rFonts w:ascii="Verdana" w:hAnsi="Verdana"/>
          <w:sz w:val="20"/>
        </w:rPr>
        <w:t xml:space="preserve">Under att motionsbehandling sker votering med mentometerknappar. </w:t>
      </w:r>
      <w:r w:rsidRPr="004C30D4">
        <w:rPr>
          <w:rFonts w:ascii="Verdana" w:hAnsi="Verdana"/>
          <w:sz w:val="20"/>
        </w:rPr>
        <w:t xml:space="preserve">Vid personval företas votering med slutna sedlar. Votering kan bara begäras av ombud. Vid lika antal röster sker beslut genom lottning. </w:t>
      </w:r>
    </w:p>
    <w:p w:rsidR="004C30D4" w:rsidRPr="004C30D4" w:rsidRDefault="004C30D4" w:rsidP="004C30D4">
      <w:pPr>
        <w:pStyle w:val="Normalwebb"/>
        <w:rPr>
          <w:rFonts w:ascii="Verdana" w:hAnsi="Verdana"/>
          <w:sz w:val="20"/>
          <w:u w:val="single"/>
        </w:rPr>
      </w:pPr>
      <w:r w:rsidRPr="004C30D4">
        <w:rPr>
          <w:rFonts w:ascii="Verdana" w:hAnsi="Verdana"/>
          <w:sz w:val="20"/>
          <w:u w:val="single"/>
        </w:rPr>
        <w:lastRenderedPageBreak/>
        <w:t xml:space="preserve">Replik </w:t>
      </w:r>
    </w:p>
    <w:p w:rsidR="00C666F5" w:rsidRPr="004C30D4" w:rsidRDefault="004C30D4" w:rsidP="004C30D4">
      <w:pPr>
        <w:pStyle w:val="Normalwebb"/>
        <w:rPr>
          <w:rFonts w:ascii="Verdana" w:hAnsi="Verdana"/>
          <w:sz w:val="20"/>
        </w:rPr>
      </w:pPr>
      <w:r w:rsidRPr="004C30D4">
        <w:rPr>
          <w:rFonts w:ascii="Verdana" w:hAnsi="Verdana"/>
          <w:sz w:val="20"/>
        </w:rPr>
        <w:t xml:space="preserve">Replik kan ges vid angrepp eller apostrofering, 2 repliker á </w:t>
      </w:r>
      <w:r w:rsidR="00C666F5">
        <w:rPr>
          <w:rFonts w:ascii="Verdana" w:hAnsi="Verdana"/>
          <w:sz w:val="20"/>
        </w:rPr>
        <w:t>30 sekunder</w:t>
      </w:r>
      <w:r w:rsidRPr="004C30D4">
        <w:rPr>
          <w:rFonts w:ascii="Verdana" w:hAnsi="Verdana"/>
          <w:sz w:val="20"/>
        </w:rPr>
        <w:t xml:space="preserve">. Replikrätten bedöms av ordförande. </w:t>
      </w:r>
      <w:r w:rsidR="00C666F5">
        <w:rPr>
          <w:rFonts w:ascii="Verdana" w:hAnsi="Verdana"/>
          <w:sz w:val="20"/>
        </w:rPr>
        <w:t xml:space="preserve">Replikskifte tar av talartiden. </w:t>
      </w:r>
    </w:p>
    <w:p w:rsidR="004C30D4" w:rsidRPr="004C30D4" w:rsidRDefault="004C30D4" w:rsidP="004C30D4">
      <w:pPr>
        <w:pStyle w:val="Normalwebb"/>
        <w:rPr>
          <w:rFonts w:ascii="Verdana" w:hAnsi="Verdana"/>
          <w:sz w:val="20"/>
          <w:u w:val="single"/>
        </w:rPr>
      </w:pPr>
      <w:r w:rsidRPr="004C30D4">
        <w:rPr>
          <w:rFonts w:ascii="Verdana" w:hAnsi="Verdana"/>
          <w:sz w:val="20"/>
          <w:u w:val="single"/>
        </w:rPr>
        <w:t xml:space="preserve">Reservationer </w:t>
      </w:r>
    </w:p>
    <w:p w:rsidR="004C30D4" w:rsidRPr="004C30D4" w:rsidRDefault="004C30D4" w:rsidP="004C30D4">
      <w:pPr>
        <w:pStyle w:val="Normalwebb"/>
        <w:rPr>
          <w:rFonts w:ascii="Verdana" w:hAnsi="Verdana"/>
          <w:sz w:val="20"/>
        </w:rPr>
      </w:pPr>
      <w:r w:rsidRPr="004C30D4">
        <w:rPr>
          <w:rFonts w:ascii="Verdana" w:hAnsi="Verdana"/>
          <w:sz w:val="20"/>
        </w:rPr>
        <w:t xml:space="preserve">Reservationer lämnas skriftligen till presidiet i direkt anslutning till fattat beslut. </w:t>
      </w:r>
    </w:p>
    <w:p w:rsidR="004C30D4" w:rsidRPr="004C30D4" w:rsidRDefault="004C30D4" w:rsidP="004C30D4">
      <w:pPr>
        <w:pStyle w:val="Normalwebb"/>
        <w:rPr>
          <w:rFonts w:ascii="Verdana" w:hAnsi="Verdana"/>
          <w:sz w:val="20"/>
        </w:rPr>
      </w:pPr>
      <w:r w:rsidRPr="004C30D4">
        <w:rPr>
          <w:rFonts w:ascii="Verdana" w:hAnsi="Verdana"/>
          <w:sz w:val="20"/>
        </w:rPr>
        <w:t xml:space="preserve">Endast ombud </w:t>
      </w:r>
      <w:r>
        <w:rPr>
          <w:rFonts w:ascii="Verdana" w:hAnsi="Verdana"/>
          <w:sz w:val="20"/>
        </w:rPr>
        <w:t xml:space="preserve">för distriktsstämman </w:t>
      </w:r>
      <w:bookmarkStart w:id="0" w:name="_GoBack"/>
      <w:bookmarkEnd w:id="0"/>
      <w:r w:rsidRPr="004C30D4">
        <w:rPr>
          <w:rFonts w:ascii="Verdana" w:hAnsi="Verdana"/>
          <w:sz w:val="20"/>
        </w:rPr>
        <w:t xml:space="preserve">kan reservera sig. </w:t>
      </w:r>
    </w:p>
    <w:p w:rsidR="004C30D4" w:rsidRPr="004C30D4" w:rsidRDefault="004C30D4" w:rsidP="004C30D4">
      <w:pPr>
        <w:pStyle w:val="Normalwebb"/>
        <w:rPr>
          <w:rFonts w:ascii="Verdana" w:hAnsi="Verdana"/>
          <w:sz w:val="20"/>
        </w:rPr>
      </w:pPr>
      <w:r w:rsidRPr="004C30D4">
        <w:rPr>
          <w:rFonts w:ascii="Verdana" w:hAnsi="Verdana"/>
          <w:sz w:val="20"/>
        </w:rPr>
        <w:t xml:space="preserve">Reservationer kan inte lämnas efter stämmans </w:t>
      </w:r>
      <w:r w:rsidRPr="004C30D4">
        <w:rPr>
          <w:rFonts w:ascii="Verdana" w:hAnsi="Verdana"/>
          <w:sz w:val="20"/>
          <w:u w:val="single"/>
        </w:rPr>
        <w:t>avslutande</w:t>
      </w:r>
    </w:p>
    <w:sectPr w:rsidR="004C30D4" w:rsidRPr="004C30D4" w:rsidSect="009E09BD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A89" w:rsidRDefault="00EB6A89" w:rsidP="004C30D4">
      <w:r>
        <w:separator/>
      </w:r>
    </w:p>
  </w:endnote>
  <w:endnote w:type="continuationSeparator" w:id="0">
    <w:p w:rsidR="00EB6A89" w:rsidRDefault="00EB6A89" w:rsidP="004C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0D4" w:rsidRPr="004C30D4" w:rsidRDefault="004C30D4" w:rsidP="004C30D4">
    <w:pPr>
      <w:pStyle w:val="Sidfot"/>
      <w:jc w:val="right"/>
    </w:pPr>
    <w:r>
      <w:rPr>
        <w:noProof/>
      </w:rPr>
      <w:drawing>
        <wp:inline distT="0" distB="0" distL="0" distR="0">
          <wp:extent cx="1310400" cy="548951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_Logo_Narodlad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611" cy="566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A89" w:rsidRDefault="00EB6A89" w:rsidP="004C30D4">
      <w:r>
        <w:separator/>
      </w:r>
    </w:p>
  </w:footnote>
  <w:footnote w:type="continuationSeparator" w:id="0">
    <w:p w:rsidR="00EB6A89" w:rsidRDefault="00EB6A89" w:rsidP="004C3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D4"/>
    <w:rsid w:val="0018265E"/>
    <w:rsid w:val="002924EB"/>
    <w:rsid w:val="002C7294"/>
    <w:rsid w:val="00307A87"/>
    <w:rsid w:val="003B69AB"/>
    <w:rsid w:val="004C30D4"/>
    <w:rsid w:val="004D7936"/>
    <w:rsid w:val="00522BF7"/>
    <w:rsid w:val="00547663"/>
    <w:rsid w:val="00551BDA"/>
    <w:rsid w:val="007F051D"/>
    <w:rsid w:val="007F55B9"/>
    <w:rsid w:val="00826E3B"/>
    <w:rsid w:val="008A2934"/>
    <w:rsid w:val="009A00D9"/>
    <w:rsid w:val="009E09BD"/>
    <w:rsid w:val="00C4640E"/>
    <w:rsid w:val="00C666F5"/>
    <w:rsid w:val="00E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BA5407"/>
  <w15:chartTrackingRefBased/>
  <w15:docId w15:val="{44E0168C-6A93-3847-B708-C5EB8327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C30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C30D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C30D4"/>
  </w:style>
  <w:style w:type="paragraph" w:styleId="Sidfot">
    <w:name w:val="footer"/>
    <w:basedOn w:val="Normal"/>
    <w:link w:val="SidfotChar"/>
    <w:uiPriority w:val="99"/>
    <w:unhideWhenUsed/>
    <w:rsid w:val="004C30D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C30D4"/>
  </w:style>
  <w:style w:type="paragraph" w:styleId="Ballongtext">
    <w:name w:val="Balloon Text"/>
    <w:basedOn w:val="Normal"/>
    <w:link w:val="BallongtextChar"/>
    <w:uiPriority w:val="99"/>
    <w:semiHidden/>
    <w:unhideWhenUsed/>
    <w:rsid w:val="004C30D4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30D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313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Lundholm</dc:creator>
  <cp:keywords/>
  <dc:description/>
  <cp:lastModifiedBy>Patrik Lundholm</cp:lastModifiedBy>
  <cp:revision>10</cp:revision>
  <dcterms:created xsi:type="dcterms:W3CDTF">2019-02-27T13:32:00Z</dcterms:created>
  <dcterms:modified xsi:type="dcterms:W3CDTF">2019-03-13T11:01:00Z</dcterms:modified>
</cp:coreProperties>
</file>