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2F" w:rsidRDefault="00E833A1" w:rsidP="00111401">
      <w:pPr>
        <w:pStyle w:val="Rubrik1"/>
      </w:pPr>
      <w:r>
        <w:t xml:space="preserve">DS1 - </w:t>
      </w:r>
      <w:bookmarkStart w:id="0" w:name="_GoBack"/>
      <w:bookmarkEnd w:id="0"/>
      <w:r w:rsidR="00111401" w:rsidRPr="00111401">
        <w:t>Klassa el-armcykel som hjälpmedel</w:t>
      </w:r>
    </w:p>
    <w:p w:rsidR="00111401" w:rsidRDefault="00111401" w:rsidP="00111401">
      <w:r>
        <w:br/>
        <w:t xml:space="preserve">Det finns ett antal elektriska fortskaffningshjälpmedel som är passiva som man kan få utskriven av hjälpmedelscentralen. Några exempel är permobiler, elrullstolar och </w:t>
      </w:r>
      <w:proofErr w:type="spellStart"/>
      <w:r>
        <w:t>elaggregat</w:t>
      </w:r>
      <w:proofErr w:type="spellEnd"/>
      <w:r>
        <w:t xml:space="preserve"> till rullstolar. Vill man dock inte bara vara passiv, då kan man också få en inomhusträningscykel utskriven av hjälpmedelscentralen. Vill man vara aktiv utomhus, ja då kan man till exempel använda en el-armcykel.</w:t>
      </w:r>
    </w:p>
    <w:p w:rsidR="00111401" w:rsidRDefault="00111401" w:rsidP="00111401">
      <w:r>
        <w:t xml:space="preserve">El-armcykel är ett hjälpmedel man kopplar på framför sin ordinarie rullstol, som har trampor som en vanlig cykel, men istället för att trampa med sina ben så trampar man med sina armar. I uppförsbackar och i motvind kan det så klart bli väldigt jobbigt, och därför har man också en elmotor som hjälper till. En el-armcykel är alltså lite som en elrullstol när man kopplat ihop delarna, men billigare och ger också träning när man cyklar. </w:t>
      </w:r>
    </w:p>
    <w:p w:rsidR="00111401" w:rsidRDefault="00111401" w:rsidP="00111401">
      <w:r>
        <w:t xml:space="preserve">Men den stora skillnaden mellan alla passiva hjälpmedel och den aktiva el-armcykeln är att de passiva hjälpmedlen kan man få utskriva av hjälpmedelscentralen medan detta aktiva hjälpmedlet klassas som cykel och det kan man inte få förskrivet. Det känns väldigt konstigt att Region Stockholm (tidigare SLL) motverkar en aktiv livsstil för rullstolsburna. Om fler skulle gå över från passiva hjälpmedel till aktiva, så skulle ju ohälsokostnaderna för dessa invånare minska. </w:t>
      </w:r>
    </w:p>
    <w:p w:rsidR="00111401" w:rsidRDefault="00111401" w:rsidP="00111401">
      <w:r>
        <w:t>Att ändra detta har el-armcyklister försökt med under många år, men man har aldrig lyckats få något gehör från varken förvaltningen eller politiker.</w:t>
      </w:r>
    </w:p>
    <w:p w:rsidR="00111401" w:rsidRDefault="00111401" w:rsidP="00111401">
      <w:r>
        <w:t>Så med denna bakgrund tycker jag det är dags att Region Stockholm erkänner el-armcykel som ett hjälpmedel och att Centerpartiet i framtiden jobbar för att aktiva hjälpmedel ska ses som något positivt.</w:t>
      </w:r>
    </w:p>
    <w:p w:rsidR="00111401" w:rsidRDefault="00111401" w:rsidP="00111401">
      <w:r>
        <w:t>Därför yrka jag på:</w:t>
      </w:r>
    </w:p>
    <w:p w:rsidR="00111401" w:rsidRDefault="00111401" w:rsidP="00111401">
      <w:pPr>
        <w:pStyle w:val="Liststycke"/>
        <w:numPr>
          <w:ilvl w:val="0"/>
          <w:numId w:val="1"/>
        </w:numPr>
      </w:pPr>
      <w:r w:rsidRPr="00111401">
        <w:t>att Centerpartiet ger Region Stockholm i uppdrag att klassa el-armcykel som hjälpmedel.</w:t>
      </w:r>
    </w:p>
    <w:p w:rsidR="00D02B20" w:rsidRDefault="00D02B20" w:rsidP="00D02B20"/>
    <w:p w:rsidR="00D02B20" w:rsidRPr="00C82C87" w:rsidRDefault="00D02B20" w:rsidP="00D02B20">
      <w:pPr>
        <w:rPr>
          <w:b/>
        </w:rPr>
      </w:pPr>
      <w:r w:rsidRPr="00C82C87">
        <w:rPr>
          <w:b/>
        </w:rPr>
        <w:t>/Henrik Juhlin</w:t>
      </w:r>
    </w:p>
    <w:p w:rsidR="00D02B20" w:rsidRDefault="00D02B20" w:rsidP="00D02B20">
      <w:r>
        <w:t>Centerpartiet i Huddinge</w:t>
      </w:r>
    </w:p>
    <w:p w:rsidR="00D02B20" w:rsidRDefault="00D02B20" w:rsidP="00D02B20"/>
    <w:sectPr w:rsidR="00D02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7DC"/>
    <w:multiLevelType w:val="hybridMultilevel"/>
    <w:tmpl w:val="C5F02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01"/>
    <w:rsid w:val="00111401"/>
    <w:rsid w:val="001B4B2F"/>
    <w:rsid w:val="00D02B20"/>
    <w:rsid w:val="00E83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E6A5"/>
  <w15:chartTrackingRefBased/>
  <w15:docId w15:val="{29C9D7E3-990E-4FA6-8ED9-E55C6B8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11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1401"/>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1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1552</Characters>
  <Application>Microsoft Office Word</Application>
  <DocSecurity>0</DocSecurity>
  <Lines>12</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Juhlin</dc:creator>
  <cp:keywords/>
  <dc:description/>
  <cp:lastModifiedBy>Patrik Lundholm</cp:lastModifiedBy>
  <cp:revision>3</cp:revision>
  <dcterms:created xsi:type="dcterms:W3CDTF">2019-02-28T22:21:00Z</dcterms:created>
  <dcterms:modified xsi:type="dcterms:W3CDTF">2019-03-13T08:28:00Z</dcterms:modified>
</cp:coreProperties>
</file>