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7FD42" w14:textId="77777777" w:rsidR="00110ECF" w:rsidRDefault="006C2A7C" w:rsidP="007A4713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Landsbygden förtjänar bättre!</w:t>
      </w:r>
    </w:p>
    <w:p w14:paraId="7DEB9E58" w14:textId="77777777" w:rsidR="00110ECF" w:rsidRDefault="00110ECF" w:rsidP="007A4713">
      <w:pPr>
        <w:rPr>
          <w:rFonts w:asciiTheme="minorHAnsi" w:hAnsiTheme="minorHAnsi" w:cstheme="minorHAnsi"/>
        </w:rPr>
      </w:pPr>
    </w:p>
    <w:p w14:paraId="5326A036" w14:textId="77777777" w:rsidR="00110ECF" w:rsidRDefault="00110ECF" w:rsidP="007A4713">
      <w:pPr>
        <w:rPr>
          <w:rFonts w:asciiTheme="minorHAnsi" w:hAnsiTheme="minorHAnsi" w:cstheme="minorHAnsi"/>
        </w:rPr>
      </w:pPr>
    </w:p>
    <w:p w14:paraId="0BDD1668" w14:textId="77777777" w:rsidR="002232F9" w:rsidRPr="005532A3" w:rsidRDefault="002232F9" w:rsidP="007A4713">
      <w:pPr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Man skulle kunna sammanfatta regeringens förslag</w:t>
      </w:r>
      <w:r w:rsidR="005532A3" w:rsidRPr="005532A3">
        <w:rPr>
          <w:rFonts w:asciiTheme="minorHAnsi" w:hAnsiTheme="minorHAnsi" w:cstheme="minorHAnsi"/>
        </w:rPr>
        <w:t xml:space="preserve"> på ny landsbygdspolitik </w:t>
      </w:r>
      <w:r w:rsidR="005532A3">
        <w:rPr>
          <w:rFonts w:asciiTheme="minorHAnsi" w:hAnsiTheme="minorHAnsi" w:cstheme="minorHAnsi"/>
        </w:rPr>
        <w:t xml:space="preserve">med </w:t>
      </w:r>
      <w:r w:rsidRPr="005532A3">
        <w:rPr>
          <w:rFonts w:asciiTheme="minorHAnsi" w:hAnsiTheme="minorHAnsi" w:cstheme="minorHAnsi"/>
        </w:rPr>
        <w:t>talesättet ”Att ge med ena handen och ta med den andra”. Det är nämligen precis vad regeri</w:t>
      </w:r>
      <w:r w:rsidR="005532A3">
        <w:rPr>
          <w:rFonts w:asciiTheme="minorHAnsi" w:hAnsiTheme="minorHAnsi" w:cstheme="minorHAnsi"/>
        </w:rPr>
        <w:t>ngen gör.</w:t>
      </w:r>
    </w:p>
    <w:p w14:paraId="3BB13EA4" w14:textId="77777777" w:rsidR="002232F9" w:rsidRPr="005532A3" w:rsidRDefault="002232F9" w:rsidP="007A4713">
      <w:pPr>
        <w:rPr>
          <w:rFonts w:asciiTheme="minorHAnsi" w:hAnsiTheme="minorHAnsi" w:cstheme="minorHAnsi"/>
        </w:rPr>
      </w:pPr>
    </w:p>
    <w:p w14:paraId="19BCEF86" w14:textId="77777777" w:rsidR="002232F9" w:rsidRPr="005532A3" w:rsidRDefault="005532A3" w:rsidP="007A4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Exempelvis satsar man</w:t>
      </w:r>
      <w:r w:rsidR="002232F9" w:rsidRPr="005532A3">
        <w:rPr>
          <w:rFonts w:asciiTheme="minorHAnsi" w:hAnsiTheme="minorHAnsi" w:cstheme="minorHAnsi"/>
        </w:rPr>
        <w:t xml:space="preserve"> 22 miljoner på kultur, men chockhöjer samtidigt biomomsen för mindre biografer på landsbygden – vilket redan har lett att en biograf tvingats lägga ned. Fler lär det bli. Pengarna används för att finansiera gratis entréavgift på statliga museer i storstäderna.</w:t>
      </w:r>
    </w:p>
    <w:p w14:paraId="003DA846" w14:textId="77777777" w:rsidR="002232F9" w:rsidRPr="005532A3" w:rsidRDefault="002232F9" w:rsidP="007A4713">
      <w:pPr>
        <w:rPr>
          <w:rFonts w:asciiTheme="minorHAnsi" w:hAnsiTheme="minorHAnsi" w:cstheme="minorHAnsi"/>
        </w:rPr>
      </w:pPr>
    </w:p>
    <w:p w14:paraId="586D2892" w14:textId="77777777" w:rsidR="002232F9" w:rsidRPr="005532A3" w:rsidRDefault="002232F9" w:rsidP="007A4713">
      <w:pPr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Regeringen lägger också pengar på att stärka näringslivet på landsbygden, men med andra handen har man kapat ROT-avdraget, inför nu en flygskatt och planerar en kilometerskatt. Alla dessa åtgärder ko</w:t>
      </w:r>
      <w:r w:rsidR="005532A3">
        <w:rPr>
          <w:rFonts w:asciiTheme="minorHAnsi" w:hAnsiTheme="minorHAnsi" w:cstheme="minorHAnsi"/>
        </w:rPr>
        <w:t>mmer slå hårt mot småföretagen och jobben</w:t>
      </w:r>
      <w:r w:rsidRPr="005532A3">
        <w:rPr>
          <w:rFonts w:asciiTheme="minorHAnsi" w:hAnsiTheme="minorHAnsi" w:cstheme="minorHAnsi"/>
        </w:rPr>
        <w:t xml:space="preserve"> på landsbygden.</w:t>
      </w:r>
    </w:p>
    <w:p w14:paraId="6EBA4A25" w14:textId="77777777" w:rsidR="007A4713" w:rsidRPr="005532A3" w:rsidRDefault="007A4713" w:rsidP="002232F9">
      <w:pPr>
        <w:rPr>
          <w:rFonts w:asciiTheme="minorHAnsi" w:hAnsiTheme="minorHAnsi" w:cstheme="minorHAnsi"/>
        </w:rPr>
      </w:pPr>
    </w:p>
    <w:p w14:paraId="7BBB6540" w14:textId="77777777" w:rsidR="002232F9" w:rsidRPr="005532A3" w:rsidRDefault="002232F9" w:rsidP="002232F9">
      <w:pPr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Trots att den utredning som ligger</w:t>
      </w:r>
      <w:r w:rsidR="005532A3">
        <w:rPr>
          <w:rFonts w:asciiTheme="minorHAnsi" w:hAnsiTheme="minorHAnsi" w:cstheme="minorHAnsi"/>
        </w:rPr>
        <w:t xml:space="preserve"> till grund för regeringens förslag innehåller </w:t>
      </w:r>
      <w:r w:rsidRPr="005532A3">
        <w:rPr>
          <w:rFonts w:asciiTheme="minorHAnsi" w:hAnsiTheme="minorHAnsi" w:cstheme="minorHAnsi"/>
        </w:rPr>
        <w:t>75 förslag för en mer levande landsbygd, förslag som regeringspartierna står bakom, presenterar man ingen skarp lagstiftning. Många av förslagen genomför man inte alls – andra vill man utreda. Bristen på handlingskraft är total.</w:t>
      </w:r>
    </w:p>
    <w:p w14:paraId="5F28332C" w14:textId="77777777" w:rsidR="00FC09ED" w:rsidRPr="005532A3" w:rsidRDefault="00FC09ED" w:rsidP="006D3AF9">
      <w:pPr>
        <w:tabs>
          <w:tab w:val="clear" w:pos="284"/>
        </w:tabs>
        <w:rPr>
          <w:rFonts w:asciiTheme="minorHAnsi" w:hAnsiTheme="minorHAnsi" w:cstheme="minorHAnsi"/>
        </w:rPr>
      </w:pPr>
    </w:p>
    <w:p w14:paraId="2440009E" w14:textId="77777777" w:rsidR="005532A3" w:rsidRPr="005532A3" w:rsidRDefault="002232F9" w:rsidP="005532A3">
      <w:pPr>
        <w:tabs>
          <w:tab w:val="clear" w:pos="284"/>
        </w:tabs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Vad</w:t>
      </w:r>
      <w:r w:rsidR="00AD105F" w:rsidRPr="005532A3">
        <w:rPr>
          <w:rFonts w:asciiTheme="minorHAnsi" w:hAnsiTheme="minorHAnsi" w:cstheme="minorHAnsi"/>
        </w:rPr>
        <w:t xml:space="preserve"> Sveriges landsbygder behöver är </w:t>
      </w:r>
      <w:r w:rsidR="00D6532F" w:rsidRPr="005532A3">
        <w:rPr>
          <w:rFonts w:asciiTheme="minorHAnsi" w:hAnsiTheme="minorHAnsi" w:cstheme="minorHAnsi"/>
        </w:rPr>
        <w:t xml:space="preserve">åtgärder som stärker attraktionskraften i landsbygden och </w:t>
      </w:r>
      <w:r w:rsidR="0096040E" w:rsidRPr="005532A3">
        <w:rPr>
          <w:rFonts w:asciiTheme="minorHAnsi" w:hAnsiTheme="minorHAnsi" w:cstheme="minorHAnsi"/>
        </w:rPr>
        <w:t xml:space="preserve">bygger </w:t>
      </w:r>
      <w:r w:rsidR="00D6532F" w:rsidRPr="005532A3">
        <w:rPr>
          <w:rFonts w:asciiTheme="minorHAnsi" w:hAnsiTheme="minorHAnsi" w:cstheme="minorHAnsi"/>
        </w:rPr>
        <w:t>det gröna näringslivet.</w:t>
      </w:r>
      <w:r w:rsidRPr="005532A3">
        <w:rPr>
          <w:rFonts w:asciiTheme="minorHAnsi" w:hAnsiTheme="minorHAnsi" w:cstheme="minorHAnsi"/>
        </w:rPr>
        <w:t xml:space="preserve"> Det handlar om</w:t>
      </w:r>
      <w:r w:rsidR="000B1277" w:rsidRPr="005532A3">
        <w:rPr>
          <w:rFonts w:asciiTheme="minorHAnsi" w:hAnsiTheme="minorHAnsi" w:cstheme="minorHAnsi"/>
        </w:rPr>
        <w:t xml:space="preserve"> </w:t>
      </w:r>
      <w:r w:rsidRPr="005532A3">
        <w:rPr>
          <w:rFonts w:asciiTheme="minorHAnsi" w:hAnsiTheme="minorHAnsi" w:cstheme="minorHAnsi"/>
        </w:rPr>
        <w:t>mer flexibla</w:t>
      </w:r>
      <w:r w:rsidR="000B1277" w:rsidRPr="005532A3">
        <w:rPr>
          <w:rFonts w:asciiTheme="minorHAnsi" w:hAnsiTheme="minorHAnsi" w:cstheme="minorHAnsi"/>
        </w:rPr>
        <w:t xml:space="preserve"> strandskyddsregler, gårdsförsäljning och återföring av skatt på naturresurser.</w:t>
      </w:r>
      <w:r w:rsidR="005532A3" w:rsidRPr="005532A3">
        <w:rPr>
          <w:rFonts w:asciiTheme="minorHAnsi" w:hAnsiTheme="minorHAnsi" w:cstheme="minorHAnsi"/>
        </w:rPr>
        <w:t xml:space="preserve"> </w:t>
      </w:r>
    </w:p>
    <w:p w14:paraId="46647AE0" w14:textId="77777777" w:rsidR="005532A3" w:rsidRPr="005532A3" w:rsidRDefault="000B1277" w:rsidP="002232F9">
      <w:pPr>
        <w:tabs>
          <w:tab w:val="clear" w:pos="284"/>
        </w:tabs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 xml:space="preserve"> </w:t>
      </w:r>
    </w:p>
    <w:p w14:paraId="17CAB62C" w14:textId="77777777" w:rsidR="005532A3" w:rsidRPr="0051772A" w:rsidRDefault="0051772A" w:rsidP="0051772A">
      <w:pPr>
        <w:rPr>
          <w:rFonts w:asciiTheme="minorHAnsi" w:hAnsiTheme="minorHAnsi" w:cstheme="minorHAnsi"/>
        </w:rPr>
      </w:pPr>
      <w:r w:rsidRPr="0051772A">
        <w:rPr>
          <w:rFonts w:asciiTheme="minorHAnsi" w:hAnsiTheme="minorHAnsi" w:cstheme="minorHAnsi"/>
        </w:rPr>
        <w:t xml:space="preserve">Istället har krisande mjölkbönder fått högre arbetsgivaravgifter, biosugna fått högre biljettpriser och skogsägare som äger fjällnära skog riskerar inskränkningar i äganderätten med anledning av oklar praxis och juridik. </w:t>
      </w:r>
      <w:r w:rsidR="005532A3" w:rsidRPr="005532A3">
        <w:rPr>
          <w:rFonts w:asciiTheme="minorHAnsi" w:hAnsiTheme="minorHAnsi" w:cstheme="minorHAnsi"/>
        </w:rPr>
        <w:t>Snart drabbas dessutom åkerier och andra småföretag av en kilometerskatt och det kommer bli dyrare att flyga till släktingarna eller jobbmötet.</w:t>
      </w:r>
    </w:p>
    <w:p w14:paraId="56BB84CF" w14:textId="77777777" w:rsidR="005532A3" w:rsidRPr="005532A3" w:rsidRDefault="005532A3" w:rsidP="002232F9">
      <w:pPr>
        <w:tabs>
          <w:tab w:val="clear" w:pos="284"/>
        </w:tabs>
        <w:rPr>
          <w:rFonts w:asciiTheme="minorHAnsi" w:hAnsiTheme="minorHAnsi" w:cstheme="minorHAnsi"/>
        </w:rPr>
      </w:pPr>
    </w:p>
    <w:p w14:paraId="72E2D655" w14:textId="77777777" w:rsidR="00352874" w:rsidRPr="005532A3" w:rsidRDefault="00F600CC" w:rsidP="006D3AF9">
      <w:pPr>
        <w:tabs>
          <w:tab w:val="clear" w:pos="284"/>
        </w:tabs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Centerpartiet ser positivt på att riksdagen fattar beslut om</w:t>
      </w:r>
      <w:r w:rsidR="00AD105F" w:rsidRPr="005532A3">
        <w:rPr>
          <w:rFonts w:asciiTheme="minorHAnsi" w:hAnsiTheme="minorHAnsi" w:cstheme="minorHAnsi"/>
        </w:rPr>
        <w:t xml:space="preserve"> ett långsiktig</w:t>
      </w:r>
      <w:r w:rsidR="006A6BF8" w:rsidRPr="005532A3">
        <w:rPr>
          <w:rFonts w:asciiTheme="minorHAnsi" w:hAnsiTheme="minorHAnsi" w:cstheme="minorHAnsi"/>
        </w:rPr>
        <w:t>t</w:t>
      </w:r>
      <w:r w:rsidR="00AD105F" w:rsidRPr="005532A3">
        <w:rPr>
          <w:rFonts w:asciiTheme="minorHAnsi" w:hAnsiTheme="minorHAnsi" w:cstheme="minorHAnsi"/>
        </w:rPr>
        <w:t xml:space="preserve"> mål för Sveriges landsbygdspolitik. Det är också bra att </w:t>
      </w:r>
      <w:r w:rsidRPr="005532A3">
        <w:rPr>
          <w:rFonts w:asciiTheme="minorHAnsi" w:hAnsiTheme="minorHAnsi" w:cstheme="minorHAnsi"/>
        </w:rPr>
        <w:t>det finns en politisk samsyn kring att</w:t>
      </w:r>
      <w:r w:rsidR="00AD105F" w:rsidRPr="005532A3">
        <w:rPr>
          <w:rFonts w:asciiTheme="minorHAnsi" w:hAnsiTheme="minorHAnsi" w:cstheme="minorHAnsi"/>
        </w:rPr>
        <w:t xml:space="preserve"> Sveriges landsbygde</w:t>
      </w:r>
      <w:r w:rsidR="000B1277" w:rsidRPr="005532A3">
        <w:rPr>
          <w:rFonts w:asciiTheme="minorHAnsi" w:hAnsiTheme="minorHAnsi" w:cstheme="minorHAnsi"/>
        </w:rPr>
        <w:t>r</w:t>
      </w:r>
      <w:r w:rsidR="00AD105F" w:rsidRPr="005532A3">
        <w:rPr>
          <w:rFonts w:asciiTheme="minorHAnsi" w:hAnsiTheme="minorHAnsi" w:cstheme="minorHAnsi"/>
        </w:rPr>
        <w:t xml:space="preserve"> är viktiga för he</w:t>
      </w:r>
      <w:r w:rsidR="005532A3" w:rsidRPr="005532A3">
        <w:rPr>
          <w:rFonts w:asciiTheme="minorHAnsi" w:hAnsiTheme="minorHAnsi" w:cstheme="minorHAnsi"/>
        </w:rPr>
        <w:t>la Sveriges utveckling. P</w:t>
      </w:r>
      <w:r w:rsidR="00AD105F" w:rsidRPr="005532A3">
        <w:rPr>
          <w:rFonts w:asciiTheme="minorHAnsi" w:hAnsiTheme="minorHAnsi" w:cstheme="minorHAnsi"/>
        </w:rPr>
        <w:t>olitiken måste</w:t>
      </w:r>
      <w:r w:rsidRPr="005532A3">
        <w:rPr>
          <w:rFonts w:asciiTheme="minorHAnsi" w:hAnsiTheme="minorHAnsi" w:cstheme="minorHAnsi"/>
        </w:rPr>
        <w:t xml:space="preserve"> </w:t>
      </w:r>
      <w:r w:rsidR="00AD105F" w:rsidRPr="005532A3">
        <w:rPr>
          <w:rFonts w:asciiTheme="minorHAnsi" w:hAnsiTheme="minorHAnsi" w:cstheme="minorHAnsi"/>
        </w:rPr>
        <w:t xml:space="preserve">jobba för att stärka förutsättningarna för en modern landsbygd och glesbygd. </w:t>
      </w:r>
    </w:p>
    <w:p w14:paraId="0345729E" w14:textId="77777777" w:rsidR="00352874" w:rsidRPr="005532A3" w:rsidRDefault="00352874" w:rsidP="006D3AF9">
      <w:pPr>
        <w:tabs>
          <w:tab w:val="clear" w:pos="284"/>
        </w:tabs>
        <w:rPr>
          <w:rFonts w:asciiTheme="minorHAnsi" w:hAnsiTheme="minorHAnsi" w:cstheme="minorHAnsi"/>
        </w:rPr>
      </w:pPr>
    </w:p>
    <w:p w14:paraId="1A4AD511" w14:textId="77777777" w:rsidR="00F600CC" w:rsidRPr="005532A3" w:rsidRDefault="00AD105F" w:rsidP="006D3AF9">
      <w:pPr>
        <w:tabs>
          <w:tab w:val="clear" w:pos="284"/>
        </w:tabs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Men det Sveriges landsbygder beh</w:t>
      </w:r>
      <w:r w:rsidR="005532A3" w:rsidRPr="005532A3">
        <w:rPr>
          <w:rFonts w:asciiTheme="minorHAnsi" w:hAnsiTheme="minorHAnsi" w:cstheme="minorHAnsi"/>
        </w:rPr>
        <w:t>över nu är inte goda avsikter</w:t>
      </w:r>
      <w:r w:rsidRPr="005532A3">
        <w:rPr>
          <w:rFonts w:asciiTheme="minorHAnsi" w:hAnsiTheme="minorHAnsi" w:cstheme="minorHAnsi"/>
        </w:rPr>
        <w:t xml:space="preserve"> i</w:t>
      </w:r>
      <w:r w:rsidR="005532A3" w:rsidRPr="005532A3">
        <w:rPr>
          <w:rFonts w:asciiTheme="minorHAnsi" w:hAnsiTheme="minorHAnsi" w:cstheme="minorHAnsi"/>
        </w:rPr>
        <w:t xml:space="preserve"> ett förslag som är tomt på </w:t>
      </w:r>
      <w:r w:rsidRPr="005532A3">
        <w:rPr>
          <w:rFonts w:asciiTheme="minorHAnsi" w:hAnsiTheme="minorHAnsi" w:cstheme="minorHAnsi"/>
        </w:rPr>
        <w:t>konkret handling</w:t>
      </w:r>
      <w:r w:rsidR="000B1277" w:rsidRPr="005532A3">
        <w:rPr>
          <w:rFonts w:asciiTheme="minorHAnsi" w:hAnsiTheme="minorHAnsi" w:cstheme="minorHAnsi"/>
        </w:rPr>
        <w:t xml:space="preserve">. </w:t>
      </w:r>
      <w:r w:rsidR="0096040E" w:rsidRPr="005532A3">
        <w:rPr>
          <w:rFonts w:asciiTheme="minorHAnsi" w:hAnsiTheme="minorHAnsi" w:cstheme="minorHAnsi"/>
        </w:rPr>
        <w:t>D</w:t>
      </w:r>
      <w:r w:rsidRPr="005532A3">
        <w:rPr>
          <w:rFonts w:asciiTheme="minorHAnsi" w:hAnsiTheme="minorHAnsi" w:cstheme="minorHAnsi"/>
        </w:rPr>
        <w:t>et behövs uppenbarligen ett nytt ledarskap för Sverige</w:t>
      </w:r>
      <w:r w:rsidR="005532A3" w:rsidRPr="005532A3">
        <w:rPr>
          <w:rFonts w:asciiTheme="minorHAnsi" w:hAnsiTheme="minorHAnsi" w:cstheme="minorHAnsi"/>
        </w:rPr>
        <w:t xml:space="preserve"> – för hela Sverige</w:t>
      </w:r>
      <w:r w:rsidRPr="005532A3">
        <w:rPr>
          <w:rFonts w:asciiTheme="minorHAnsi" w:hAnsiTheme="minorHAnsi" w:cstheme="minorHAnsi"/>
        </w:rPr>
        <w:t>.</w:t>
      </w:r>
    </w:p>
    <w:p w14:paraId="43DCB376" w14:textId="77777777" w:rsidR="00B633CD" w:rsidRPr="005532A3" w:rsidRDefault="00B633CD" w:rsidP="006D3AF9">
      <w:pPr>
        <w:tabs>
          <w:tab w:val="clear" w:pos="284"/>
        </w:tabs>
        <w:rPr>
          <w:rFonts w:asciiTheme="minorHAnsi" w:hAnsiTheme="minorHAnsi" w:cstheme="minorHAnsi"/>
        </w:rPr>
      </w:pPr>
    </w:p>
    <w:p w14:paraId="04DD8EE3" w14:textId="1B94946A" w:rsidR="00B633CD" w:rsidRDefault="00B633CD" w:rsidP="006D3AF9">
      <w:pPr>
        <w:tabs>
          <w:tab w:val="clear" w:pos="284"/>
        </w:tabs>
        <w:rPr>
          <w:rFonts w:asciiTheme="minorHAnsi" w:hAnsiTheme="minorHAnsi" w:cstheme="minorHAnsi"/>
        </w:rPr>
      </w:pPr>
      <w:r w:rsidRPr="005532A3">
        <w:rPr>
          <w:rFonts w:asciiTheme="minorHAnsi" w:hAnsiTheme="minorHAnsi" w:cstheme="minorHAnsi"/>
        </w:rPr>
        <w:t>Kristina Yngwe</w:t>
      </w:r>
      <w:r w:rsidR="00B7572F">
        <w:rPr>
          <w:rFonts w:asciiTheme="minorHAnsi" w:hAnsiTheme="minorHAnsi" w:cstheme="minorHAnsi"/>
        </w:rPr>
        <w:t xml:space="preserve"> (C), v</w:t>
      </w:r>
      <w:r w:rsidR="005532A3" w:rsidRPr="005532A3">
        <w:rPr>
          <w:rFonts w:asciiTheme="minorHAnsi" w:hAnsiTheme="minorHAnsi" w:cstheme="minorHAnsi"/>
        </w:rPr>
        <w:t>ice ordförande i m</w:t>
      </w:r>
      <w:r w:rsidR="00B7572F">
        <w:rPr>
          <w:rFonts w:asciiTheme="minorHAnsi" w:hAnsiTheme="minorHAnsi" w:cstheme="minorHAnsi"/>
        </w:rPr>
        <w:t>iljö- och j</w:t>
      </w:r>
      <w:r w:rsidRPr="005532A3">
        <w:rPr>
          <w:rFonts w:asciiTheme="minorHAnsi" w:hAnsiTheme="minorHAnsi" w:cstheme="minorHAnsi"/>
        </w:rPr>
        <w:t>ordbruksutskottet</w:t>
      </w:r>
      <w:r w:rsidR="00297FA0">
        <w:rPr>
          <w:rFonts w:asciiTheme="minorHAnsi" w:hAnsiTheme="minorHAnsi" w:cstheme="minorHAnsi"/>
        </w:rPr>
        <w:br/>
        <w:t>Kent F</w:t>
      </w:r>
      <w:r w:rsidR="00FF4F4B">
        <w:rPr>
          <w:rFonts w:asciiTheme="minorHAnsi" w:hAnsiTheme="minorHAnsi" w:cstheme="minorHAnsi"/>
        </w:rPr>
        <w:t>olkesson (C) Distriktsordförande Skaraborg</w:t>
      </w:r>
    </w:p>
    <w:p w14:paraId="11FD00DB" w14:textId="58A4C940" w:rsidR="00297FA0" w:rsidRPr="005532A3" w:rsidRDefault="00297FA0" w:rsidP="006D3AF9">
      <w:pPr>
        <w:tabs>
          <w:tab w:val="clear" w:pos="284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Anders Karlsson </w:t>
      </w:r>
      <w:r w:rsidR="00FF4F4B">
        <w:rPr>
          <w:rFonts w:asciiTheme="minorHAnsi" w:hAnsiTheme="minorHAnsi" w:cstheme="minorHAnsi"/>
        </w:rPr>
        <w:t>(C) Kretsordförande Mariestad</w:t>
      </w:r>
    </w:p>
    <w:sectPr w:rsidR="00297FA0" w:rsidRPr="0055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CC"/>
    <w:rsid w:val="000076CB"/>
    <w:rsid w:val="0006043F"/>
    <w:rsid w:val="00072835"/>
    <w:rsid w:val="00094A50"/>
    <w:rsid w:val="000B1277"/>
    <w:rsid w:val="00110ECF"/>
    <w:rsid w:val="001475F9"/>
    <w:rsid w:val="00164080"/>
    <w:rsid w:val="001753EF"/>
    <w:rsid w:val="002232F9"/>
    <w:rsid w:val="0028015F"/>
    <w:rsid w:val="00280BC7"/>
    <w:rsid w:val="00296D57"/>
    <w:rsid w:val="00297FA0"/>
    <w:rsid w:val="002B7046"/>
    <w:rsid w:val="002F1D9E"/>
    <w:rsid w:val="00322759"/>
    <w:rsid w:val="00352874"/>
    <w:rsid w:val="00386CC5"/>
    <w:rsid w:val="0048112B"/>
    <w:rsid w:val="0051772A"/>
    <w:rsid w:val="005315D0"/>
    <w:rsid w:val="005532A3"/>
    <w:rsid w:val="00585C22"/>
    <w:rsid w:val="005D1281"/>
    <w:rsid w:val="00613C81"/>
    <w:rsid w:val="006A6BF8"/>
    <w:rsid w:val="006C2A7C"/>
    <w:rsid w:val="006D3AF9"/>
    <w:rsid w:val="00712142"/>
    <w:rsid w:val="00712851"/>
    <w:rsid w:val="007149F6"/>
    <w:rsid w:val="007A4713"/>
    <w:rsid w:val="007B6A85"/>
    <w:rsid w:val="00874A67"/>
    <w:rsid w:val="008D3BE8"/>
    <w:rsid w:val="008F5C48"/>
    <w:rsid w:val="00925EF5"/>
    <w:rsid w:val="0096040E"/>
    <w:rsid w:val="00980BA4"/>
    <w:rsid w:val="009855B9"/>
    <w:rsid w:val="009C54B8"/>
    <w:rsid w:val="00A37376"/>
    <w:rsid w:val="00A4628B"/>
    <w:rsid w:val="00AD105F"/>
    <w:rsid w:val="00B026D0"/>
    <w:rsid w:val="00B633CD"/>
    <w:rsid w:val="00B7572F"/>
    <w:rsid w:val="00BE14AF"/>
    <w:rsid w:val="00D12C80"/>
    <w:rsid w:val="00D6532F"/>
    <w:rsid w:val="00D66118"/>
    <w:rsid w:val="00D8468E"/>
    <w:rsid w:val="00D8547F"/>
    <w:rsid w:val="00DE3D8E"/>
    <w:rsid w:val="00F063C4"/>
    <w:rsid w:val="00F600CC"/>
    <w:rsid w:val="00F66E5F"/>
    <w:rsid w:val="00FC09ED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7631"/>
  <w15:chartTrackingRefBased/>
  <w15:docId w15:val="{8973B581-6C20-45AF-8E7F-F7ED77D1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2275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2759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2EC3-CEFC-40C2-B097-19B86932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Yngwe</dc:creator>
  <cp:keywords/>
  <dc:description/>
  <cp:lastModifiedBy>Oskars ägg AB</cp:lastModifiedBy>
  <cp:revision>2</cp:revision>
  <cp:lastPrinted>2018-03-21T14:18:00Z</cp:lastPrinted>
  <dcterms:created xsi:type="dcterms:W3CDTF">2018-04-12T07:04:00Z</dcterms:created>
  <dcterms:modified xsi:type="dcterms:W3CDTF">2018-04-12T07:04:00Z</dcterms:modified>
</cp:coreProperties>
</file>