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Valberedningens förslag till Centerpartiet Jönköpings län. Distriktsstämma 2019.</w:t>
      </w:r>
    </w:p>
    <w:p w:rsid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Valberedningen har bestått av: Per Eriksson, Nässjö Ordf. David Hultman, Tranås. Gunvor Nygren, Gislaved. Annelie Hägg Eksjö, Lina Thoren, Gränna och Emilie Walfridsson, Jönköping.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bookmarkStart w:id="0" w:name="_GoBack"/>
      <w:bookmarkEnd w:id="0"/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Vårt förslag till stämman: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2. Mötesfunktionärer: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Ordförande: Tobias Kreuzpointner, Aneby.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Vice ordförande: Beata Allen, Aneby.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Sekreterare: Jan Olof Persson, Aneby.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Två justeringspersoner som också är rösträknare, föreslås av stämman.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11. Ersättningar till styrelsen.</w:t>
      </w:r>
    </w:p>
    <w:p w:rsidR="001534AF" w:rsidRPr="001534AF" w:rsidRDefault="001534AF" w:rsidP="001534AF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lang w:eastAsia="sv-SE"/>
        </w:rPr>
        <w:t>att ordförande erhåller 30% och vice ordförande 15% av ett prisbasbelopp i årsarvode.</w:t>
      </w:r>
    </w:p>
    <w:p w:rsidR="001534AF" w:rsidRPr="001534AF" w:rsidRDefault="001534AF" w:rsidP="001534AF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lang w:eastAsia="sv-SE"/>
        </w:rPr>
        <w:t>att kassör/administratör erhåller timersättning för utfört arbete,</w:t>
      </w:r>
    </w:p>
    <w:p w:rsidR="001534AF" w:rsidRPr="001534AF" w:rsidRDefault="001534AF" w:rsidP="001534AF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lang w:eastAsia="sv-SE"/>
        </w:rPr>
        <w:t>att ersättning för styrkt förlorad arbetsinkomst utgår till de ledamöter som valts till partiets</w:t>
      </w:r>
    </w:p>
    <w:p w:rsidR="001534AF" w:rsidRPr="001534AF" w:rsidRDefault="001534AF" w:rsidP="001534AF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lang w:eastAsia="sv-SE"/>
        </w:rPr>
        <w:t>förtroenderåd,</w:t>
      </w:r>
    </w:p>
    <w:p w:rsidR="001534AF" w:rsidRPr="001534AF" w:rsidRDefault="001534AF" w:rsidP="001534AF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lang w:eastAsia="sv-SE"/>
        </w:rPr>
        <w:t>att ersättning för styrkt förlorad arbetsinkomst utgår vid möten utöver styrelsemöte som åläggs</w:t>
      </w:r>
    </w:p>
    <w:p w:rsidR="001534AF" w:rsidRPr="001534AF" w:rsidRDefault="001534AF" w:rsidP="001534AF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lang w:eastAsia="sv-SE"/>
        </w:rPr>
        <w:t>distriktsstyrelsens ledamöter,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lang w:eastAsia="sv-SE"/>
        </w:rPr>
        <w:t>att reseersättning utgår med 18:50 kr/mil vid resa med egen bil.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lang w:eastAsia="sv-SE"/>
        </w:rPr>
        <w:t>  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lang w:eastAsia="sv-SE"/>
        </w:rPr>
        <w:t xml:space="preserve">Basbelopp 2019: </w:t>
      </w:r>
      <w:proofErr w:type="gramStart"/>
      <w:r w:rsidRPr="001534AF">
        <w:rPr>
          <w:rFonts w:ascii="Calibri" w:eastAsia="Times New Roman" w:hAnsi="Calibri" w:cs="Calibri"/>
          <w:color w:val="000000"/>
          <w:lang w:eastAsia="sv-SE"/>
        </w:rPr>
        <w:t>46500</w:t>
      </w:r>
      <w:proofErr w:type="gramEnd"/>
      <w:r w:rsidRPr="001534AF">
        <w:rPr>
          <w:rFonts w:ascii="Calibri" w:eastAsia="Times New Roman" w:hAnsi="Calibri" w:cs="Calibri"/>
          <w:color w:val="000000"/>
          <w:lang w:eastAsia="sv-SE"/>
        </w:rPr>
        <w:t xml:space="preserve"> kr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lang w:eastAsia="sv-SE"/>
        </w:rPr>
        <w:t>30% = 13 950kr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lang w:eastAsia="sv-SE"/>
        </w:rPr>
        <w:t>15% = 6 975kr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12. Beslut om antalet ledamöter i distriktsstyrelse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Antal 8 ordinarie ledamöter, inga ersättare.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13. Val av ordförande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Ordförande: Raymond Pettersson, Värnamo. omval.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14. Val av vice ordförande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Vice ordförande: Per Eriksson, Nässjö. Nyval.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15. Val av övriga ledamöter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Matilda Henriksson, Sävsjö. omval.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Eric Luth, Huskvarna. omval.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Erik Johansson, Eksjö. omval.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Anders </w:t>
      </w:r>
      <w:proofErr w:type="spellStart"/>
      <w:proofErr w:type="gramStart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Karlsson,Nässjö</w:t>
      </w:r>
      <w:proofErr w:type="spellEnd"/>
      <w:proofErr w:type="gramEnd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 omval.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Inga-Maj </w:t>
      </w:r>
      <w:proofErr w:type="spellStart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Eleholt</w:t>
      </w:r>
      <w:proofErr w:type="spellEnd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Gislaved. omval.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Christina </w:t>
      </w:r>
      <w:proofErr w:type="spellStart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Moths</w:t>
      </w:r>
      <w:proofErr w:type="spellEnd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Vetlanda. nyval.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16. </w:t>
      </w:r>
      <w:proofErr w:type="gramStart"/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Förtroenderådet  2</w:t>
      </w:r>
      <w:proofErr w:type="gramEnd"/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 xml:space="preserve"> ombud och 2 ersättare.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Ordinarie: Raymond Pettersson, Värnamo och Per Eriksson, Nässjö.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Ersättare: </w:t>
      </w:r>
      <w:proofErr w:type="spellStart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Cuf</w:t>
      </w:r>
      <w:proofErr w:type="spellEnd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tillsätter denna plats, och Matilda Henriksson, Sävsjö.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17. Val av ombud till Partistämma. 9 ordinarie och ersättare.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Raymond Pettersson, Värnamo.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Maria </w:t>
      </w:r>
      <w:proofErr w:type="spellStart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Havskog</w:t>
      </w:r>
      <w:proofErr w:type="spellEnd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Eksjö.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Per Eriksson, Nässjö.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Inga-maj </w:t>
      </w:r>
      <w:proofErr w:type="spellStart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Eleholt</w:t>
      </w:r>
      <w:proofErr w:type="spellEnd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Gislaved.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lastRenderedPageBreak/>
        <w:t>Sylve Gunnarsson, Jönköping.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Carina Linderfalk, Aneby.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Carina Johansson, Gislaved.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Bodil Nordgren, Tranås.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Aron Larsson, Aneby.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Ersättare: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Julia </w:t>
      </w:r>
      <w:proofErr w:type="spellStart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Liderfelt</w:t>
      </w:r>
      <w:proofErr w:type="spellEnd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Eksjö.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Jakob to Baben, Jönköping.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Boel Lago, Tranås.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Klara Ekengard, Tranås.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Bo- Kenneth Knutsson, Eksjö.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Gudrun Andersson, Aneby.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Nancy </w:t>
      </w:r>
      <w:proofErr w:type="spellStart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Karkouh</w:t>
      </w:r>
      <w:proofErr w:type="spellEnd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Jönköping.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Övriga ersättare är samtliga medlemmar i Centerrörelsen i Jönköpings Län. Distriktsstyrelsen har ansvar för att länet är representerat.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18. Val av ombud till Studieförbundet Vuxenskolan avdelningsårsmöte 2020.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Ordinarie: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Ann-Charlotte </w:t>
      </w:r>
      <w:proofErr w:type="spellStart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Nore</w:t>
      </w:r>
      <w:proofErr w:type="spellEnd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Jönköping.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Ingegerd Hugosson, Jönköping.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Carl Johan Stillström, Jönköping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Magnus Nordgren, Tranås.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Anders Karlsson, Nässjö.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Gunilla Hjelm, Vetlanda.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Maria Johansson, Värnamo.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Eva Eriksson, Värnamo.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Ann Nilsson, Gislaved.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Stig-Åke Wikström, Jönköping.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Ersättare: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Peter </w:t>
      </w:r>
      <w:proofErr w:type="spellStart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Gladevitz</w:t>
      </w:r>
      <w:proofErr w:type="spellEnd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Aneby.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Annelie Hermansson, Värnamo.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Dan Ljungström, Vetlanda.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Per Åke Karlsson, Nässjö.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18 B: Val av ledamot i styrelse För Studieförbundet Vuxenskolans lokalavdelning, Jönköpings län 2019.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Inga-Maj </w:t>
      </w:r>
      <w:proofErr w:type="spellStart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Eleholt</w:t>
      </w:r>
      <w:proofErr w:type="spellEnd"/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, Gislaved.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  <w:lang w:eastAsia="sv-SE"/>
        </w:rPr>
        <w:t>19. Val av revisorer tillika granskare av partistöd samt revisorsersättare</w:t>
      </w: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Thomas Johansson, Värnamo (ordinarie) omval</w:t>
      </w:r>
      <w:r w:rsidRPr="001534AF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br/>
        <w:t>Eva Martinsson, Gislaved (ordinarie) omval</w:t>
      </w:r>
      <w:r w:rsidRPr="001534AF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br/>
        <w:t>Fredrik Gustavsson, Tranås (ersättare) omval</w:t>
      </w:r>
      <w:r w:rsidRPr="001534AF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br/>
        <w:t xml:space="preserve">Andreas </w:t>
      </w:r>
      <w:proofErr w:type="spellStart"/>
      <w:r w:rsidRPr="001534AF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Elamsson</w:t>
      </w:r>
      <w:proofErr w:type="spellEnd"/>
      <w:r w:rsidRPr="001534AF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, Vetlanda (ersättare) omval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 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22. Förslag till fastställande av antalet ombud vid kommande möte: </w:t>
      </w: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160 st.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sv-SE"/>
        </w:rPr>
        <w:t> 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Vid pennan i Eksjö 11 mars 2019.</w:t>
      </w:r>
    </w:p>
    <w:p w:rsidR="001534AF" w:rsidRPr="001534AF" w:rsidRDefault="001534AF" w:rsidP="001534A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1534AF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Annelie Hägg</w:t>
      </w:r>
    </w:p>
    <w:p w:rsidR="00A31CE1" w:rsidRDefault="00A31CE1"/>
    <w:sectPr w:rsidR="00A3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4AF"/>
    <w:rsid w:val="001534AF"/>
    <w:rsid w:val="0085252B"/>
    <w:rsid w:val="00A3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6786"/>
  <w15:chartTrackingRefBased/>
  <w15:docId w15:val="{6F2C3430-41EE-4159-92C5-8ABFB0BE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5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7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Pettersson</dc:creator>
  <cp:keywords/>
  <dc:description/>
  <cp:lastModifiedBy>Raymond Pettersson</cp:lastModifiedBy>
  <cp:revision>1</cp:revision>
  <dcterms:created xsi:type="dcterms:W3CDTF">2019-03-11T14:04:00Z</dcterms:created>
  <dcterms:modified xsi:type="dcterms:W3CDTF">2019-03-11T14:05:00Z</dcterms:modified>
</cp:coreProperties>
</file>