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CDAF1" w14:textId="660F09F1" w:rsidR="004E7BAF" w:rsidRPr="00126C8C" w:rsidRDefault="00E26EE3" w:rsidP="00404C0D">
      <w:pPr>
        <w:rPr>
          <w:rFonts w:ascii="Verdana" w:hAnsi="Verdana"/>
          <w:sz w:val="48"/>
          <w:szCs w:val="48"/>
        </w:rPr>
      </w:pPr>
      <w:r w:rsidRPr="00126C8C">
        <w:rPr>
          <w:rFonts w:ascii="Verdana" w:hAnsi="Verdana"/>
          <w:sz w:val="48"/>
          <w:szCs w:val="48"/>
        </w:rPr>
        <w:t>Förslag till s</w:t>
      </w:r>
      <w:r w:rsidR="004E7BAF" w:rsidRPr="00126C8C">
        <w:rPr>
          <w:rFonts w:ascii="Verdana" w:hAnsi="Verdana"/>
          <w:sz w:val="48"/>
          <w:szCs w:val="48"/>
        </w:rPr>
        <w:t>tämmoordning</w:t>
      </w:r>
    </w:p>
    <w:p w14:paraId="3C782E7C" w14:textId="77777777" w:rsidR="004E7BAF" w:rsidRPr="00E35853" w:rsidRDefault="004E7BAF" w:rsidP="004E7BAF">
      <w:pPr>
        <w:rPr>
          <w:rFonts w:asciiTheme="majorHAnsi" w:hAnsiTheme="majorHAnsi"/>
        </w:rPr>
      </w:pPr>
    </w:p>
    <w:p w14:paraId="699C2A34" w14:textId="77777777" w:rsidR="00404C0D" w:rsidRPr="00E35853" w:rsidRDefault="00404C0D" w:rsidP="004E7BAF">
      <w:pPr>
        <w:rPr>
          <w:rFonts w:asciiTheme="majorHAnsi" w:hAnsiTheme="majorHAnsi" w:cs="Times New Roman"/>
          <w:b/>
        </w:rPr>
      </w:pPr>
    </w:p>
    <w:p w14:paraId="270C00F5" w14:textId="77777777" w:rsidR="004E7BAF" w:rsidRPr="003C6858" w:rsidRDefault="004E7BAF" w:rsidP="004E7BAF">
      <w:pPr>
        <w:rPr>
          <w:rFonts w:ascii="Verdana" w:hAnsi="Verdana" w:cs="Times New Roman"/>
          <w:b/>
          <w:sz w:val="20"/>
        </w:rPr>
      </w:pPr>
      <w:r w:rsidRPr="003C6858">
        <w:rPr>
          <w:rFonts w:ascii="Verdana" w:hAnsi="Verdana" w:cs="Times New Roman"/>
          <w:b/>
          <w:sz w:val="20"/>
        </w:rPr>
        <w:t xml:space="preserve">Rösträtt </w:t>
      </w:r>
    </w:p>
    <w:p w14:paraId="6122E5A7" w14:textId="186E6ABF" w:rsidR="00D84681" w:rsidRPr="003C6858" w:rsidRDefault="00D84681" w:rsidP="00D84681">
      <w:pPr>
        <w:rPr>
          <w:rFonts w:ascii="Verdana" w:hAnsi="Verdana" w:cs="Times New Roman"/>
          <w:sz w:val="20"/>
        </w:rPr>
      </w:pPr>
      <w:r w:rsidRPr="003C6858">
        <w:rPr>
          <w:rFonts w:ascii="Verdana" w:hAnsi="Verdana" w:cs="Times New Roman"/>
          <w:sz w:val="20"/>
        </w:rPr>
        <w:t>Alla närvarande medlemmar i Centerpartiet, Centerkvinnorna, Centerpartiets Ungdomsförbund samt Centerstudenter som i medlemsregistret ha</w:t>
      </w:r>
      <w:r w:rsidR="00642208">
        <w:rPr>
          <w:rFonts w:ascii="Verdana" w:hAnsi="Verdana" w:cs="Times New Roman"/>
          <w:sz w:val="20"/>
        </w:rPr>
        <w:t>r</w:t>
      </w:r>
      <w:r w:rsidRPr="003C6858">
        <w:rPr>
          <w:rFonts w:ascii="Verdana" w:hAnsi="Verdana" w:cs="Times New Roman"/>
          <w:sz w:val="20"/>
        </w:rPr>
        <w:t xml:space="preserve"> </w:t>
      </w:r>
      <w:r w:rsidR="00642208">
        <w:rPr>
          <w:rFonts w:ascii="Verdana" w:hAnsi="Verdana" w:cs="Times New Roman"/>
          <w:sz w:val="20"/>
        </w:rPr>
        <w:t xml:space="preserve">sina </w:t>
      </w:r>
      <w:r w:rsidRPr="003C6858">
        <w:rPr>
          <w:rFonts w:ascii="Verdana" w:hAnsi="Verdana" w:cs="Times New Roman"/>
          <w:sz w:val="20"/>
        </w:rPr>
        <w:t xml:space="preserve">medlemsrättigheter i </w:t>
      </w:r>
      <w:r>
        <w:rPr>
          <w:rFonts w:ascii="Verdana" w:hAnsi="Verdana" w:cs="Times New Roman"/>
          <w:sz w:val="20"/>
        </w:rPr>
        <w:t>kretsen</w:t>
      </w:r>
      <w:r w:rsidRPr="003C6858">
        <w:rPr>
          <w:rFonts w:ascii="Verdana" w:hAnsi="Verdana" w:cs="Times New Roman"/>
          <w:sz w:val="20"/>
        </w:rPr>
        <w:t xml:space="preserve"> </w:t>
      </w:r>
      <w:r w:rsidR="00642208">
        <w:rPr>
          <w:rFonts w:ascii="Verdana" w:hAnsi="Verdana" w:cs="Times New Roman"/>
          <w:sz w:val="20"/>
        </w:rPr>
        <w:t xml:space="preserve">och löst medlemskap senast </w:t>
      </w:r>
      <w:r w:rsidRPr="003C6858">
        <w:rPr>
          <w:rFonts w:ascii="Verdana" w:hAnsi="Verdana" w:cs="Times New Roman"/>
          <w:sz w:val="20"/>
        </w:rPr>
        <w:t xml:space="preserve">den </w:t>
      </w:r>
      <w:r w:rsidR="000D5812" w:rsidRPr="000D5812">
        <w:rPr>
          <w:rFonts w:ascii="Verdana" w:hAnsi="Verdana" w:cs="Times New Roman"/>
          <w:i/>
          <w:iCs/>
          <w:sz w:val="20"/>
        </w:rPr>
        <w:t>&lt;</w:t>
      </w:r>
      <w:r w:rsidRPr="000D5812">
        <w:rPr>
          <w:rFonts w:ascii="Verdana" w:hAnsi="Verdana" w:cs="Times New Roman"/>
          <w:i/>
          <w:iCs/>
          <w:sz w:val="20"/>
        </w:rPr>
        <w:t>30 dagar före kallelsen skickades</w:t>
      </w:r>
      <w:r w:rsidR="000D5812" w:rsidRPr="000D5812">
        <w:rPr>
          <w:rFonts w:ascii="Verdana" w:hAnsi="Verdana" w:cs="Times New Roman"/>
          <w:i/>
          <w:iCs/>
          <w:sz w:val="20"/>
        </w:rPr>
        <w:t>&gt;</w:t>
      </w:r>
      <w:r w:rsidRPr="003C6858">
        <w:rPr>
          <w:rFonts w:ascii="Verdana" w:hAnsi="Verdana" w:cs="Times New Roman"/>
          <w:sz w:val="20"/>
        </w:rPr>
        <w:t xml:space="preserve"> har på stämman rösträtt. Dessutom </w:t>
      </w:r>
      <w:r>
        <w:rPr>
          <w:rFonts w:ascii="Verdana" w:hAnsi="Verdana" w:cs="Times New Roman"/>
          <w:sz w:val="20"/>
        </w:rPr>
        <w:t xml:space="preserve">ska </w:t>
      </w:r>
      <w:r w:rsidRPr="003C6858">
        <w:rPr>
          <w:rFonts w:ascii="Verdana" w:hAnsi="Verdana" w:cs="Times New Roman"/>
          <w:sz w:val="20"/>
        </w:rPr>
        <w:t>medlemmen vara avprickad i röstlängden under ombudsanmälan under stämman och ha ett giltigt röstkort som lämnas ut vid avprickningen i röstlängden.</w:t>
      </w:r>
    </w:p>
    <w:p w14:paraId="584E8A6E" w14:textId="77777777" w:rsidR="00E35853" w:rsidRPr="003C6858" w:rsidRDefault="00E35853" w:rsidP="004E7BAF">
      <w:pPr>
        <w:rPr>
          <w:rFonts w:ascii="Verdana" w:hAnsi="Verdana" w:cs="Times New Roman"/>
          <w:sz w:val="20"/>
        </w:rPr>
      </w:pPr>
    </w:p>
    <w:p w14:paraId="58217C38" w14:textId="77777777" w:rsidR="004E7BAF" w:rsidRPr="003C6858" w:rsidRDefault="004E7BAF" w:rsidP="004E7BAF">
      <w:pPr>
        <w:rPr>
          <w:rFonts w:ascii="Verdana" w:hAnsi="Verdana" w:cs="Times New Roman"/>
          <w:b/>
          <w:sz w:val="20"/>
        </w:rPr>
      </w:pPr>
      <w:r w:rsidRPr="003C6858">
        <w:rPr>
          <w:rFonts w:ascii="Verdana" w:hAnsi="Verdana" w:cs="Times New Roman"/>
          <w:b/>
          <w:sz w:val="20"/>
        </w:rPr>
        <w:t>Begära ordet</w:t>
      </w:r>
    </w:p>
    <w:p w14:paraId="17A75D84" w14:textId="00A92EF6" w:rsidR="004E7BAF" w:rsidRPr="003C6858" w:rsidRDefault="000C774E" w:rsidP="004E7BAF">
      <w:pPr>
        <w:rPr>
          <w:rFonts w:ascii="Verdana" w:hAnsi="Verdana" w:cs="Times New Roman"/>
          <w:sz w:val="20"/>
        </w:rPr>
      </w:pPr>
      <w:r>
        <w:rPr>
          <w:rFonts w:ascii="Verdana" w:hAnsi="Verdana" w:cs="Times New Roman"/>
          <w:sz w:val="20"/>
        </w:rPr>
        <w:t xml:space="preserve">Alla medlemmar i </w:t>
      </w:r>
      <w:r w:rsidR="00D84681">
        <w:rPr>
          <w:rFonts w:ascii="Verdana" w:hAnsi="Verdana" w:cs="Times New Roman"/>
          <w:sz w:val="20"/>
        </w:rPr>
        <w:t>kretsen</w:t>
      </w:r>
      <w:r>
        <w:rPr>
          <w:rFonts w:ascii="Verdana" w:hAnsi="Verdana" w:cs="Times New Roman"/>
          <w:sz w:val="20"/>
        </w:rPr>
        <w:t xml:space="preserve"> har yttranderätt.</w:t>
      </w:r>
      <w:r w:rsidR="00AF0600">
        <w:rPr>
          <w:rFonts w:ascii="Verdana" w:hAnsi="Verdana" w:cs="Times New Roman"/>
          <w:sz w:val="20"/>
        </w:rPr>
        <w:t xml:space="preserve"> </w:t>
      </w:r>
      <w:r w:rsidR="004E7BAF" w:rsidRPr="003C6858">
        <w:rPr>
          <w:rFonts w:ascii="Verdana" w:hAnsi="Verdana" w:cs="Times New Roman"/>
          <w:sz w:val="20"/>
        </w:rPr>
        <w:t xml:space="preserve">Under pågående diskussion begärs ordet genom </w:t>
      </w:r>
      <w:r w:rsidR="009847CC" w:rsidRPr="003C6858">
        <w:rPr>
          <w:rFonts w:ascii="Verdana" w:hAnsi="Verdana" w:cs="Times New Roman"/>
          <w:sz w:val="20"/>
        </w:rPr>
        <w:t xml:space="preserve">att </w:t>
      </w:r>
      <w:r w:rsidR="004E7BAF" w:rsidRPr="003C6858">
        <w:rPr>
          <w:rFonts w:ascii="Verdana" w:hAnsi="Verdana" w:cs="Times New Roman"/>
          <w:sz w:val="20"/>
        </w:rPr>
        <w:t>anmäla</w:t>
      </w:r>
      <w:r w:rsidR="00C25BE0" w:rsidRPr="003C6858">
        <w:rPr>
          <w:rFonts w:ascii="Verdana" w:hAnsi="Verdana" w:cs="Times New Roman"/>
          <w:sz w:val="20"/>
        </w:rPr>
        <w:t xml:space="preserve"> </w:t>
      </w:r>
      <w:r w:rsidR="004E7BAF" w:rsidRPr="003C6858">
        <w:rPr>
          <w:rFonts w:ascii="Verdana" w:hAnsi="Verdana" w:cs="Times New Roman"/>
          <w:sz w:val="20"/>
        </w:rPr>
        <w:t>det till mötesordföranden</w:t>
      </w:r>
      <w:r w:rsidR="00C25BE0" w:rsidRPr="003C6858">
        <w:rPr>
          <w:rFonts w:ascii="Verdana" w:hAnsi="Verdana" w:cs="Times New Roman"/>
          <w:sz w:val="20"/>
        </w:rPr>
        <w:t xml:space="preserve"> på </w:t>
      </w:r>
      <w:r w:rsidR="00E35C30">
        <w:rPr>
          <w:rFonts w:ascii="Verdana" w:hAnsi="Verdana" w:cs="Times New Roman"/>
          <w:sz w:val="20"/>
        </w:rPr>
        <w:t>anvisat sätt</w:t>
      </w:r>
      <w:r w:rsidR="000D5812">
        <w:rPr>
          <w:rFonts w:ascii="Verdana" w:hAnsi="Verdana" w:cs="Times New Roman"/>
          <w:sz w:val="20"/>
        </w:rPr>
        <w:t xml:space="preserve"> </w:t>
      </w:r>
      <w:r w:rsidR="000D5812" w:rsidRPr="000D5812">
        <w:rPr>
          <w:rFonts w:ascii="Verdana" w:hAnsi="Verdana" w:cs="Times New Roman"/>
          <w:i/>
          <w:iCs/>
          <w:sz w:val="20"/>
        </w:rPr>
        <w:t>&lt;handuppräckning, skriftlig anmälan e dy&gt;.</w:t>
      </w:r>
    </w:p>
    <w:p w14:paraId="0ABB5D62" w14:textId="77777777" w:rsidR="004E7BAF" w:rsidRPr="003C6858" w:rsidRDefault="004E7BAF" w:rsidP="004E7BAF">
      <w:pPr>
        <w:rPr>
          <w:rFonts w:ascii="Verdana" w:hAnsi="Verdana" w:cs="Times New Roman"/>
          <w:sz w:val="20"/>
        </w:rPr>
      </w:pPr>
    </w:p>
    <w:p w14:paraId="50FA3691" w14:textId="77777777" w:rsidR="009847CC" w:rsidRPr="003C6858" w:rsidRDefault="009847CC" w:rsidP="004E7BAF">
      <w:pPr>
        <w:rPr>
          <w:rFonts w:ascii="Verdana" w:hAnsi="Verdana" w:cs="Times New Roman"/>
          <w:b/>
          <w:sz w:val="20"/>
        </w:rPr>
      </w:pPr>
      <w:r w:rsidRPr="003C6858">
        <w:rPr>
          <w:rFonts w:ascii="Verdana" w:hAnsi="Verdana" w:cs="Times New Roman"/>
          <w:b/>
          <w:sz w:val="20"/>
        </w:rPr>
        <w:t>Dubbel talaror</w:t>
      </w:r>
      <w:r w:rsidR="00404C0D" w:rsidRPr="003C6858">
        <w:rPr>
          <w:rFonts w:ascii="Verdana" w:hAnsi="Verdana" w:cs="Times New Roman"/>
          <w:b/>
          <w:sz w:val="20"/>
        </w:rPr>
        <w:t>dning</w:t>
      </w:r>
    </w:p>
    <w:p w14:paraId="2A0C3AD5" w14:textId="73F5B94E" w:rsidR="009847CC" w:rsidRPr="003C6858" w:rsidRDefault="009847CC" w:rsidP="004E7BAF">
      <w:pPr>
        <w:rPr>
          <w:rFonts w:ascii="Verdana" w:hAnsi="Verdana" w:cs="Times New Roman"/>
          <w:sz w:val="20"/>
        </w:rPr>
      </w:pPr>
      <w:r w:rsidRPr="003C6858">
        <w:rPr>
          <w:rFonts w:ascii="Verdana" w:hAnsi="Verdana" w:cs="Times New Roman"/>
          <w:sz w:val="20"/>
        </w:rPr>
        <w:t>Dubbel talarordning används vilket innebär att den som begär ordet för första gången i en fråga går före den som redan har gjort inlägg i den aktuella debatten</w:t>
      </w:r>
      <w:r w:rsidR="00404C0D" w:rsidRPr="003C6858">
        <w:rPr>
          <w:rFonts w:ascii="Verdana" w:hAnsi="Verdana" w:cs="Times New Roman"/>
          <w:sz w:val="20"/>
        </w:rPr>
        <w:t>.</w:t>
      </w:r>
    </w:p>
    <w:p w14:paraId="3239D545" w14:textId="77777777" w:rsidR="009847CC" w:rsidRPr="003C6858" w:rsidRDefault="009847CC" w:rsidP="004E7BAF">
      <w:pPr>
        <w:rPr>
          <w:rFonts w:ascii="Verdana" w:hAnsi="Verdana" w:cs="Times New Roman"/>
          <w:sz w:val="20"/>
        </w:rPr>
      </w:pPr>
    </w:p>
    <w:p w14:paraId="6FB79460" w14:textId="77777777" w:rsidR="004E7BAF" w:rsidRPr="003C6858" w:rsidRDefault="004E7BAF" w:rsidP="004E7BAF">
      <w:pPr>
        <w:rPr>
          <w:rFonts w:ascii="Verdana" w:hAnsi="Verdana" w:cs="Times New Roman"/>
          <w:b/>
          <w:sz w:val="20"/>
        </w:rPr>
      </w:pPr>
      <w:r w:rsidRPr="003C6858">
        <w:rPr>
          <w:rFonts w:ascii="Verdana" w:hAnsi="Verdana" w:cs="Times New Roman"/>
          <w:b/>
          <w:sz w:val="20"/>
        </w:rPr>
        <w:t>Beslutsform</w:t>
      </w:r>
    </w:p>
    <w:p w14:paraId="70C41EAF" w14:textId="13F156EE" w:rsidR="006413ED" w:rsidRPr="003C6858" w:rsidRDefault="004E7BAF" w:rsidP="004E7BAF">
      <w:pPr>
        <w:rPr>
          <w:rFonts w:ascii="Verdana" w:hAnsi="Verdana" w:cs="Times New Roman"/>
          <w:sz w:val="20"/>
        </w:rPr>
      </w:pPr>
      <w:r w:rsidRPr="003C6858">
        <w:rPr>
          <w:rFonts w:ascii="Verdana" w:hAnsi="Verdana" w:cs="Times New Roman"/>
          <w:sz w:val="20"/>
        </w:rPr>
        <w:t xml:space="preserve">Beslut fattas genom </w:t>
      </w:r>
      <w:r w:rsidR="009847CC" w:rsidRPr="003C6858">
        <w:rPr>
          <w:rFonts w:ascii="Verdana" w:hAnsi="Verdana" w:cs="Times New Roman"/>
          <w:sz w:val="20"/>
        </w:rPr>
        <w:t>acklamation</w:t>
      </w:r>
      <w:r w:rsidR="00F352D7" w:rsidRPr="003C6858">
        <w:rPr>
          <w:rFonts w:ascii="Verdana" w:hAnsi="Verdana" w:cs="Times New Roman"/>
          <w:sz w:val="20"/>
        </w:rPr>
        <w:t xml:space="preserve">, det vill säga att </w:t>
      </w:r>
      <w:r w:rsidR="000D5812">
        <w:rPr>
          <w:rFonts w:ascii="Verdana" w:hAnsi="Verdana" w:cs="Times New Roman"/>
          <w:sz w:val="20"/>
        </w:rPr>
        <w:t xml:space="preserve">medlemmarna </w:t>
      </w:r>
      <w:r w:rsidRPr="003C6858">
        <w:rPr>
          <w:rFonts w:ascii="Verdana" w:hAnsi="Verdana" w:cs="Times New Roman"/>
          <w:sz w:val="20"/>
        </w:rPr>
        <w:t xml:space="preserve">ropar JA på någon av de frågor som ordföranden ställer. </w:t>
      </w:r>
      <w:r w:rsidR="00F352D7" w:rsidRPr="003C6858">
        <w:rPr>
          <w:rFonts w:ascii="Verdana" w:hAnsi="Verdana" w:cs="Times New Roman"/>
          <w:sz w:val="20"/>
        </w:rPr>
        <w:t>Om det är tveksamt att stämmoordföranden har uppfattat stämmans beslut korrekt så går det att begära votering genom att ropa ordet VOTERING. Då sker en så</w:t>
      </w:r>
      <w:r w:rsidR="00404C0D" w:rsidRPr="003C6858">
        <w:rPr>
          <w:rFonts w:ascii="Verdana" w:hAnsi="Verdana" w:cs="Times New Roman"/>
          <w:sz w:val="20"/>
        </w:rPr>
        <w:t xml:space="preserve"> </w:t>
      </w:r>
      <w:r w:rsidR="00F352D7" w:rsidRPr="003C6858">
        <w:rPr>
          <w:rFonts w:ascii="Verdana" w:hAnsi="Verdana" w:cs="Times New Roman"/>
          <w:sz w:val="20"/>
        </w:rPr>
        <w:t>kallad försöksvotering genom handuppräckning med röstkorten. Ombuden har rätt att begära rösträkning</w:t>
      </w:r>
      <w:r w:rsidR="00C25BE0" w:rsidRPr="003C6858">
        <w:rPr>
          <w:rFonts w:ascii="Verdana" w:hAnsi="Verdana" w:cs="Times New Roman"/>
          <w:sz w:val="20"/>
        </w:rPr>
        <w:t xml:space="preserve"> om</w:t>
      </w:r>
      <w:r w:rsidR="00F352D7" w:rsidRPr="003C6858">
        <w:rPr>
          <w:rFonts w:ascii="Verdana" w:hAnsi="Verdana" w:cs="Times New Roman"/>
          <w:sz w:val="20"/>
        </w:rPr>
        <w:t xml:space="preserve"> försöksvoteringen inte ger ett klart resultat. Detta görs genom att ropa </w:t>
      </w:r>
      <w:r w:rsidR="00404C0D" w:rsidRPr="003C6858">
        <w:rPr>
          <w:rFonts w:ascii="Verdana" w:hAnsi="Verdana" w:cs="Times New Roman"/>
          <w:sz w:val="20"/>
        </w:rPr>
        <w:t xml:space="preserve">RÖSTRÄKNING. </w:t>
      </w:r>
      <w:r w:rsidR="006413ED" w:rsidRPr="003C6858">
        <w:rPr>
          <w:rFonts w:ascii="Verdana" w:hAnsi="Verdana" w:cs="Times New Roman"/>
          <w:sz w:val="20"/>
        </w:rPr>
        <w:t xml:space="preserve">OBS: </w:t>
      </w:r>
      <w:r w:rsidR="00404C0D" w:rsidRPr="003C6858">
        <w:rPr>
          <w:rFonts w:ascii="Verdana" w:hAnsi="Verdana" w:cs="Times New Roman"/>
          <w:sz w:val="20"/>
        </w:rPr>
        <w:t xml:space="preserve">Vid personval sker votering med slutna </w:t>
      </w:r>
      <w:r w:rsidR="006413ED" w:rsidRPr="003C6858">
        <w:rPr>
          <w:rFonts w:ascii="Verdana" w:hAnsi="Verdana" w:cs="Times New Roman"/>
          <w:sz w:val="20"/>
        </w:rPr>
        <w:t>val</w:t>
      </w:r>
      <w:r w:rsidR="00404C0D" w:rsidRPr="003C6858">
        <w:rPr>
          <w:rFonts w:ascii="Verdana" w:hAnsi="Verdana" w:cs="Times New Roman"/>
          <w:sz w:val="20"/>
        </w:rPr>
        <w:t>sedlar</w:t>
      </w:r>
      <w:r w:rsidR="006413ED" w:rsidRPr="003C6858">
        <w:rPr>
          <w:rFonts w:ascii="Verdana" w:hAnsi="Verdana" w:cs="Times New Roman"/>
          <w:sz w:val="20"/>
        </w:rPr>
        <w:t xml:space="preserve"> utan föregående försöksvotering.</w:t>
      </w:r>
    </w:p>
    <w:p w14:paraId="2EDA0A80" w14:textId="77777777" w:rsidR="004E7BAF" w:rsidRPr="003C6858" w:rsidRDefault="004E7BAF" w:rsidP="004E7BAF">
      <w:pPr>
        <w:rPr>
          <w:rFonts w:ascii="Verdana" w:hAnsi="Verdana" w:cs="Times New Roman"/>
          <w:sz w:val="20"/>
        </w:rPr>
      </w:pPr>
    </w:p>
    <w:p w14:paraId="7DD18BC4" w14:textId="77777777" w:rsidR="006413ED" w:rsidRPr="003C6858" w:rsidRDefault="006413ED" w:rsidP="00404C0D">
      <w:pPr>
        <w:rPr>
          <w:rFonts w:ascii="Verdana" w:hAnsi="Verdana" w:cs="Times New Roman"/>
          <w:b/>
          <w:sz w:val="20"/>
        </w:rPr>
      </w:pPr>
      <w:r w:rsidRPr="003C6858">
        <w:rPr>
          <w:rFonts w:ascii="Verdana" w:hAnsi="Verdana" w:cs="Times New Roman"/>
          <w:b/>
          <w:sz w:val="20"/>
        </w:rPr>
        <w:t>Fastställande av valsedlar</w:t>
      </w:r>
    </w:p>
    <w:p w14:paraId="6AEBD20A" w14:textId="5C81AC08" w:rsidR="006413ED" w:rsidRPr="003C6858" w:rsidRDefault="006413ED" w:rsidP="00404C0D">
      <w:pPr>
        <w:rPr>
          <w:rFonts w:ascii="Verdana" w:hAnsi="Verdana" w:cs="Times New Roman"/>
          <w:sz w:val="20"/>
        </w:rPr>
      </w:pPr>
      <w:r w:rsidRPr="003C6858">
        <w:rPr>
          <w:rFonts w:ascii="Verdana" w:hAnsi="Verdana" w:cs="Times New Roman"/>
          <w:sz w:val="20"/>
        </w:rPr>
        <w:t xml:space="preserve">Nomineringskommitténs förslag till valsedel är huvudförslaget till stämman. Stämman kommer att besluta om valsedelns utformning placering för placering. Finns det inga motförslag kan stämman besluta att fastställa hela valsedeln i </w:t>
      </w:r>
      <w:r w:rsidR="000D5812">
        <w:rPr>
          <w:rFonts w:ascii="Verdana" w:hAnsi="Verdana" w:cs="Times New Roman"/>
          <w:sz w:val="20"/>
        </w:rPr>
        <w:t>ett klubbslag</w:t>
      </w:r>
      <w:r w:rsidRPr="003C6858">
        <w:rPr>
          <w:rFonts w:ascii="Verdana" w:hAnsi="Verdana" w:cs="Times New Roman"/>
          <w:sz w:val="20"/>
        </w:rPr>
        <w:t>.</w:t>
      </w:r>
    </w:p>
    <w:p w14:paraId="73E5C2F0" w14:textId="77777777" w:rsidR="006413ED" w:rsidRPr="003C6858" w:rsidRDefault="006413ED" w:rsidP="00404C0D">
      <w:pPr>
        <w:rPr>
          <w:rFonts w:ascii="Verdana" w:hAnsi="Verdana" w:cs="Times New Roman"/>
          <w:sz w:val="20"/>
        </w:rPr>
      </w:pPr>
    </w:p>
    <w:p w14:paraId="50747463" w14:textId="4FC813C1" w:rsidR="006413ED" w:rsidRPr="003C6858" w:rsidRDefault="006413ED" w:rsidP="00404C0D">
      <w:pPr>
        <w:rPr>
          <w:rFonts w:ascii="Verdana" w:hAnsi="Verdana" w:cs="Times New Roman"/>
          <w:sz w:val="20"/>
        </w:rPr>
      </w:pPr>
      <w:r w:rsidRPr="003C6858">
        <w:rPr>
          <w:rFonts w:ascii="Verdana" w:hAnsi="Verdana" w:cs="Times New Roman"/>
          <w:sz w:val="20"/>
        </w:rPr>
        <w:t xml:space="preserve">Om huvudförslaget faller så kommer </w:t>
      </w:r>
      <w:r w:rsidR="00562004">
        <w:rPr>
          <w:rFonts w:ascii="Verdana" w:hAnsi="Verdana" w:cs="Times New Roman"/>
          <w:sz w:val="20"/>
        </w:rPr>
        <w:t>n</w:t>
      </w:r>
      <w:r w:rsidRPr="003C6858">
        <w:rPr>
          <w:rFonts w:ascii="Verdana" w:hAnsi="Verdana" w:cs="Times New Roman"/>
          <w:sz w:val="20"/>
        </w:rPr>
        <w:t xml:space="preserve">omineringskommittén att yrka på att den som förlorat ställs på den närmast efterkommande platsen på aktuell valsedel och att alla därefter justeras ner ett steg. </w:t>
      </w:r>
    </w:p>
    <w:p w14:paraId="1EA1D5E7" w14:textId="75B1A225" w:rsidR="006413ED" w:rsidRDefault="006413ED" w:rsidP="00404C0D">
      <w:pPr>
        <w:rPr>
          <w:rFonts w:ascii="Verdana" w:hAnsi="Verdana" w:cs="Times New Roman"/>
          <w:sz w:val="20"/>
        </w:rPr>
      </w:pPr>
    </w:p>
    <w:p w14:paraId="3AA64D38" w14:textId="4AAF1D7C" w:rsidR="000D5812" w:rsidRPr="000D5812" w:rsidRDefault="000D5812" w:rsidP="00404C0D">
      <w:pPr>
        <w:rPr>
          <w:rFonts w:ascii="Verdana" w:hAnsi="Verdana" w:cs="Times New Roman"/>
          <w:i/>
          <w:iCs/>
          <w:sz w:val="20"/>
        </w:rPr>
      </w:pPr>
      <w:r w:rsidRPr="000D5812">
        <w:rPr>
          <w:rFonts w:ascii="Verdana" w:hAnsi="Verdana" w:cs="Times New Roman"/>
          <w:i/>
          <w:iCs/>
          <w:sz w:val="20"/>
        </w:rPr>
        <w:t>&lt;Om fler än en lista fastställs vid stämman&gt;</w:t>
      </w:r>
    </w:p>
    <w:p w14:paraId="4197D3E3" w14:textId="2071EE0A" w:rsidR="006413ED" w:rsidRPr="003C6858" w:rsidRDefault="006413ED" w:rsidP="00404C0D">
      <w:pPr>
        <w:rPr>
          <w:rFonts w:ascii="Verdana" w:hAnsi="Verdana" w:cs="Times New Roman"/>
          <w:sz w:val="20"/>
        </w:rPr>
      </w:pPr>
      <w:r w:rsidRPr="003C6858">
        <w:rPr>
          <w:rFonts w:ascii="Verdana" w:hAnsi="Verdana" w:cs="Times New Roman"/>
          <w:sz w:val="20"/>
        </w:rPr>
        <w:t>För tids vinnande så hanteras valsedlarna parallellt i händelse av votering</w:t>
      </w:r>
      <w:r w:rsidR="000D5812">
        <w:rPr>
          <w:rFonts w:ascii="Verdana" w:hAnsi="Verdana" w:cs="Times New Roman"/>
          <w:sz w:val="20"/>
        </w:rPr>
        <w:t xml:space="preserve">. </w:t>
      </w:r>
      <w:r w:rsidRPr="003C6858">
        <w:rPr>
          <w:rFonts w:ascii="Verdana" w:hAnsi="Verdana" w:cs="Times New Roman"/>
          <w:sz w:val="20"/>
        </w:rPr>
        <w:t xml:space="preserve">Stämman börjar med att behandla en lista. Skulle en votering </w:t>
      </w:r>
      <w:r w:rsidR="00642208">
        <w:rPr>
          <w:rFonts w:ascii="Verdana" w:hAnsi="Verdana" w:cs="Times New Roman"/>
          <w:sz w:val="20"/>
        </w:rPr>
        <w:t xml:space="preserve">med rösträkning </w:t>
      </w:r>
      <w:r w:rsidRPr="003C6858">
        <w:rPr>
          <w:rFonts w:ascii="Verdana" w:hAnsi="Verdana" w:cs="Times New Roman"/>
          <w:sz w:val="20"/>
        </w:rPr>
        <w:t>inträffa så ajourneras behandlingen av aktuell lista under den tid som rösträknarna behöver för att räkna röster och få fram ett resultat. Under denna ajournering behandlas nästkommande lista på den plats där man senast lämnade den listan. Så snart resultatet av rösträkningen för den ajournerade listan är fastställt så återgår behandlingen till nästa plats på den ajournerade listan.</w:t>
      </w:r>
    </w:p>
    <w:p w14:paraId="73F2144C" w14:textId="49AAA35C" w:rsidR="00B768A1" w:rsidRPr="00562004" w:rsidRDefault="006413ED" w:rsidP="00404C0D">
      <w:pPr>
        <w:rPr>
          <w:rFonts w:ascii="Verdana" w:hAnsi="Verdana" w:cs="Times New Roman"/>
          <w:sz w:val="20"/>
        </w:rPr>
      </w:pPr>
      <w:r w:rsidRPr="003C6858">
        <w:rPr>
          <w:rFonts w:ascii="Verdana" w:hAnsi="Verdana" w:cs="Times New Roman"/>
          <w:sz w:val="20"/>
        </w:rPr>
        <w:t xml:space="preserve">   </w:t>
      </w:r>
    </w:p>
    <w:p w14:paraId="2901AA36" w14:textId="77777777" w:rsidR="00404C0D" w:rsidRPr="003C6858" w:rsidRDefault="00404C0D" w:rsidP="00404C0D">
      <w:pPr>
        <w:rPr>
          <w:rFonts w:ascii="Verdana" w:hAnsi="Verdana" w:cs="Times New Roman"/>
          <w:b/>
          <w:sz w:val="20"/>
        </w:rPr>
      </w:pPr>
      <w:r w:rsidRPr="003C6858">
        <w:rPr>
          <w:rFonts w:ascii="Verdana" w:hAnsi="Verdana" w:cs="Times New Roman"/>
          <w:b/>
          <w:sz w:val="20"/>
        </w:rPr>
        <w:t>Yrkanden och reservationer</w:t>
      </w:r>
    </w:p>
    <w:p w14:paraId="3FEBA42C" w14:textId="46BCEF58" w:rsidR="00404C0D" w:rsidRPr="003C6858" w:rsidRDefault="00404C0D" w:rsidP="00404C0D">
      <w:pPr>
        <w:rPr>
          <w:rFonts w:ascii="Verdana" w:hAnsi="Verdana" w:cs="Times New Roman"/>
          <w:sz w:val="20"/>
        </w:rPr>
      </w:pPr>
      <w:r w:rsidRPr="003C6858">
        <w:rPr>
          <w:rFonts w:ascii="Verdana" w:hAnsi="Verdana" w:cs="Times New Roman"/>
          <w:sz w:val="20"/>
        </w:rPr>
        <w:t>Alla närvarande medlemmar har yrkanderätt och alla yrkanden ska lämnas in skriftligt, antingen i</w:t>
      </w:r>
      <w:r w:rsidR="00C25BE0" w:rsidRPr="003C6858">
        <w:rPr>
          <w:rFonts w:ascii="Verdana" w:hAnsi="Verdana" w:cs="Times New Roman"/>
          <w:sz w:val="20"/>
        </w:rPr>
        <w:t xml:space="preserve"> samband med inlägg eller </w:t>
      </w:r>
      <w:r w:rsidRPr="003C6858">
        <w:rPr>
          <w:rFonts w:ascii="Verdana" w:hAnsi="Verdana" w:cs="Times New Roman"/>
          <w:sz w:val="20"/>
        </w:rPr>
        <w:t>till presidiet</w:t>
      </w:r>
      <w:r w:rsidR="00C25BE0" w:rsidRPr="003C6858">
        <w:rPr>
          <w:rFonts w:ascii="Verdana" w:hAnsi="Verdana" w:cs="Times New Roman"/>
          <w:sz w:val="20"/>
        </w:rPr>
        <w:t xml:space="preserve"> innan debatten</w:t>
      </w:r>
      <w:r w:rsidRPr="003C6858">
        <w:rPr>
          <w:rFonts w:ascii="Verdana" w:hAnsi="Verdana" w:cs="Times New Roman"/>
          <w:sz w:val="20"/>
        </w:rPr>
        <w:t xml:space="preserve">. </w:t>
      </w:r>
    </w:p>
    <w:p w14:paraId="2C1078AD" w14:textId="7DBCF106" w:rsidR="00E35C30" w:rsidRPr="003C6858" w:rsidRDefault="00404C0D" w:rsidP="00404C0D">
      <w:pPr>
        <w:rPr>
          <w:rFonts w:ascii="Verdana" w:hAnsi="Verdana" w:cs="Times New Roman"/>
          <w:sz w:val="20"/>
        </w:rPr>
      </w:pPr>
      <w:r w:rsidRPr="003C6858">
        <w:rPr>
          <w:rFonts w:ascii="Verdana" w:hAnsi="Verdana" w:cs="Times New Roman"/>
          <w:sz w:val="20"/>
        </w:rPr>
        <w:t xml:space="preserve">Det finns möjlighet </w:t>
      </w:r>
      <w:r w:rsidR="00E34432">
        <w:rPr>
          <w:rFonts w:ascii="Verdana" w:hAnsi="Verdana" w:cs="Times New Roman"/>
          <w:sz w:val="20"/>
        </w:rPr>
        <w:t xml:space="preserve">för </w:t>
      </w:r>
      <w:r w:rsidR="000D5812">
        <w:rPr>
          <w:rFonts w:ascii="Verdana" w:hAnsi="Verdana" w:cs="Times New Roman"/>
          <w:sz w:val="20"/>
        </w:rPr>
        <w:t>röstberättigade medlemmar</w:t>
      </w:r>
      <w:r w:rsidR="00E34432">
        <w:rPr>
          <w:rFonts w:ascii="Verdana" w:hAnsi="Verdana" w:cs="Times New Roman"/>
          <w:sz w:val="20"/>
        </w:rPr>
        <w:t xml:space="preserve"> </w:t>
      </w:r>
      <w:r w:rsidR="000D5812">
        <w:rPr>
          <w:rFonts w:ascii="Verdana" w:hAnsi="Verdana" w:cs="Times New Roman"/>
          <w:sz w:val="20"/>
        </w:rPr>
        <w:t xml:space="preserve">att </w:t>
      </w:r>
      <w:r w:rsidRPr="003C6858">
        <w:rPr>
          <w:rFonts w:ascii="Verdana" w:hAnsi="Verdana" w:cs="Times New Roman"/>
          <w:sz w:val="20"/>
        </w:rPr>
        <w:t xml:space="preserve">reservera sig mot de beslut som stämman fattar genom att i anslutning till voteringen </w:t>
      </w:r>
      <w:r w:rsidR="006B6A78">
        <w:rPr>
          <w:rFonts w:ascii="Verdana" w:hAnsi="Verdana" w:cs="Times New Roman"/>
          <w:sz w:val="20"/>
        </w:rPr>
        <w:t>anmäla reservation</w:t>
      </w:r>
      <w:r w:rsidRPr="003C6858">
        <w:rPr>
          <w:rFonts w:ascii="Verdana" w:hAnsi="Verdana" w:cs="Times New Roman"/>
          <w:sz w:val="20"/>
        </w:rPr>
        <w:t xml:space="preserve"> till stämmopresidiet</w:t>
      </w:r>
      <w:r w:rsidR="006B6A78">
        <w:rPr>
          <w:rFonts w:ascii="Verdana" w:hAnsi="Verdana" w:cs="Times New Roman"/>
          <w:sz w:val="20"/>
        </w:rPr>
        <w:t xml:space="preserve"> på anvisat sätt</w:t>
      </w:r>
      <w:r w:rsidRPr="003C6858">
        <w:rPr>
          <w:rFonts w:ascii="Verdana" w:hAnsi="Verdana" w:cs="Times New Roman"/>
          <w:sz w:val="20"/>
        </w:rPr>
        <w:t xml:space="preserve">. </w:t>
      </w:r>
      <w:r w:rsidR="00E35C30">
        <w:rPr>
          <w:rFonts w:ascii="Verdana" w:hAnsi="Verdana" w:cs="Times New Roman"/>
          <w:sz w:val="20"/>
        </w:rPr>
        <w:t xml:space="preserve">Vid personval brukar normalt inte </w:t>
      </w:r>
      <w:r w:rsidR="000D5812">
        <w:rPr>
          <w:rFonts w:ascii="Verdana" w:hAnsi="Verdana" w:cs="Times New Roman"/>
          <w:sz w:val="20"/>
        </w:rPr>
        <w:t>medlemmar</w:t>
      </w:r>
      <w:r w:rsidR="00E35C30">
        <w:rPr>
          <w:rFonts w:ascii="Verdana" w:hAnsi="Verdana" w:cs="Times New Roman"/>
          <w:sz w:val="20"/>
        </w:rPr>
        <w:t xml:space="preserve"> reservera sig.</w:t>
      </w:r>
    </w:p>
    <w:p w14:paraId="5690730A" w14:textId="77777777" w:rsidR="00404C0D" w:rsidRPr="003C6858" w:rsidRDefault="00404C0D" w:rsidP="004E7BAF">
      <w:pPr>
        <w:rPr>
          <w:rFonts w:ascii="Verdana" w:hAnsi="Verdana" w:cs="Times New Roman"/>
          <w:sz w:val="20"/>
        </w:rPr>
      </w:pPr>
    </w:p>
    <w:p w14:paraId="7E9A3B84" w14:textId="77777777" w:rsidR="004E7BAF" w:rsidRPr="003C6858" w:rsidRDefault="004E7BAF" w:rsidP="004E7BAF">
      <w:pPr>
        <w:rPr>
          <w:rFonts w:ascii="Verdana" w:hAnsi="Verdana" w:cs="Times New Roman"/>
          <w:b/>
          <w:sz w:val="20"/>
        </w:rPr>
      </w:pPr>
      <w:r w:rsidRPr="003C6858">
        <w:rPr>
          <w:rFonts w:ascii="Verdana" w:hAnsi="Verdana" w:cs="Times New Roman"/>
          <w:b/>
          <w:sz w:val="20"/>
        </w:rPr>
        <w:lastRenderedPageBreak/>
        <w:t>Tidsbegränsning</w:t>
      </w:r>
      <w:r w:rsidR="00F352D7" w:rsidRPr="003C6858">
        <w:rPr>
          <w:rFonts w:ascii="Verdana" w:hAnsi="Verdana" w:cs="Times New Roman"/>
          <w:b/>
          <w:sz w:val="20"/>
        </w:rPr>
        <w:t xml:space="preserve"> och replik </w:t>
      </w:r>
    </w:p>
    <w:p w14:paraId="7DEA44F0" w14:textId="213246C7" w:rsidR="004E7BAF" w:rsidRPr="003C6858" w:rsidRDefault="00F352D7" w:rsidP="004E7BAF">
      <w:pPr>
        <w:rPr>
          <w:rFonts w:ascii="Verdana" w:hAnsi="Verdana" w:cs="Times New Roman"/>
          <w:sz w:val="20"/>
        </w:rPr>
      </w:pPr>
      <w:r w:rsidRPr="003C6858">
        <w:rPr>
          <w:rFonts w:ascii="Verdana" w:hAnsi="Verdana" w:cs="Times New Roman"/>
          <w:sz w:val="20"/>
        </w:rPr>
        <w:t>Tidsbegränsning om</w:t>
      </w:r>
      <w:r w:rsidR="006B6A78">
        <w:rPr>
          <w:rFonts w:ascii="Verdana" w:hAnsi="Verdana" w:cs="Times New Roman"/>
          <w:sz w:val="20"/>
        </w:rPr>
        <w:t xml:space="preserve"> två</w:t>
      </w:r>
      <w:r w:rsidRPr="003C6858">
        <w:rPr>
          <w:rFonts w:ascii="Verdana" w:hAnsi="Verdana" w:cs="Times New Roman"/>
          <w:sz w:val="20"/>
        </w:rPr>
        <w:t xml:space="preserve"> minuter per inlägg tillämpas men föredragande får tala så länge som denne anse</w:t>
      </w:r>
      <w:r w:rsidR="006413ED" w:rsidRPr="003C6858">
        <w:rPr>
          <w:rFonts w:ascii="Verdana" w:hAnsi="Verdana" w:cs="Times New Roman"/>
          <w:sz w:val="20"/>
        </w:rPr>
        <w:t>r</w:t>
      </w:r>
      <w:r w:rsidRPr="003C6858">
        <w:rPr>
          <w:rFonts w:ascii="Verdana" w:hAnsi="Verdana" w:cs="Times New Roman"/>
          <w:sz w:val="20"/>
        </w:rPr>
        <w:t xml:space="preserve"> nödvändigt</w:t>
      </w:r>
      <w:r w:rsidR="004E7BAF" w:rsidRPr="003C6858">
        <w:rPr>
          <w:rFonts w:ascii="Verdana" w:hAnsi="Verdana" w:cs="Times New Roman"/>
          <w:sz w:val="20"/>
        </w:rPr>
        <w:t>. Vid tidsbrist tar presidiet upp frågan om ytterligare tidsbegränsning.</w:t>
      </w:r>
      <w:r w:rsidR="00404C0D" w:rsidRPr="003C6858">
        <w:rPr>
          <w:rFonts w:ascii="Verdana" w:hAnsi="Verdana" w:cs="Times New Roman"/>
          <w:sz w:val="20"/>
        </w:rPr>
        <w:br/>
      </w:r>
      <w:r w:rsidR="00CF4F61" w:rsidRPr="003C6858">
        <w:rPr>
          <w:rFonts w:ascii="Verdana" w:hAnsi="Verdana" w:cs="Times New Roman"/>
          <w:sz w:val="20"/>
        </w:rPr>
        <w:t>Replik kan ges vid angrepp eller apostrof</w:t>
      </w:r>
      <w:r w:rsidR="00C25BE0" w:rsidRPr="003C6858">
        <w:rPr>
          <w:rFonts w:ascii="Verdana" w:hAnsi="Verdana" w:cs="Times New Roman"/>
          <w:sz w:val="20"/>
        </w:rPr>
        <w:t>ering av ett specifikt ombud och</w:t>
      </w:r>
      <w:r w:rsidR="00CF4F61" w:rsidRPr="003C6858">
        <w:rPr>
          <w:rFonts w:ascii="Verdana" w:hAnsi="Verdana" w:cs="Times New Roman"/>
          <w:sz w:val="20"/>
        </w:rPr>
        <w:t xml:space="preserve"> de replikerande ges två repliker vardera </w:t>
      </w:r>
      <w:r w:rsidR="00404C0D" w:rsidRPr="003C6858">
        <w:rPr>
          <w:rFonts w:ascii="Verdana" w:hAnsi="Verdana" w:cs="Times New Roman"/>
          <w:sz w:val="20"/>
        </w:rPr>
        <w:t>á</w:t>
      </w:r>
      <w:r w:rsidR="00CF4F61" w:rsidRPr="003C6858">
        <w:rPr>
          <w:rFonts w:ascii="Verdana" w:hAnsi="Verdana" w:cs="Times New Roman"/>
          <w:sz w:val="20"/>
        </w:rPr>
        <w:t xml:space="preserve"> en minut. Stämmoordförande b</w:t>
      </w:r>
      <w:r w:rsidR="00C25BE0" w:rsidRPr="003C6858">
        <w:rPr>
          <w:rFonts w:ascii="Verdana" w:hAnsi="Verdana" w:cs="Times New Roman"/>
          <w:sz w:val="20"/>
        </w:rPr>
        <w:t xml:space="preserve">edömer huruvida replik beviljas </w:t>
      </w:r>
      <w:r w:rsidR="00CF4F61" w:rsidRPr="003C6858">
        <w:rPr>
          <w:rFonts w:ascii="Verdana" w:hAnsi="Verdana" w:cs="Times New Roman"/>
          <w:sz w:val="20"/>
        </w:rPr>
        <w:t xml:space="preserve">eller </w:t>
      </w:r>
      <w:r w:rsidR="00404C0D" w:rsidRPr="003C6858">
        <w:rPr>
          <w:rFonts w:ascii="Verdana" w:hAnsi="Verdana" w:cs="Times New Roman"/>
          <w:sz w:val="20"/>
        </w:rPr>
        <w:t>inte.</w:t>
      </w:r>
    </w:p>
    <w:p w14:paraId="1F63B37C" w14:textId="77777777" w:rsidR="004E7BAF" w:rsidRPr="00E35853" w:rsidRDefault="004E7BAF" w:rsidP="004E7BAF">
      <w:pPr>
        <w:rPr>
          <w:rFonts w:asciiTheme="majorHAnsi" w:hAnsiTheme="majorHAnsi" w:cs="Times New Roman"/>
        </w:rPr>
      </w:pPr>
    </w:p>
    <w:sectPr w:rsidR="004E7BAF" w:rsidRPr="00E358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urekaSans-Regular">
    <w:panose1 w:val="020B0604020202020204"/>
    <w:charset w:val="00"/>
    <w:family w:val="moder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pitch w:val="variable"/>
    <w:sig w:usb0="0000A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0059F"/>
    <w:multiLevelType w:val="hybridMultilevel"/>
    <w:tmpl w:val="985683FA"/>
    <w:lvl w:ilvl="0" w:tplc="CB3658BC">
      <w:start w:val="15"/>
      <w:numFmt w:val="bullet"/>
      <w:lvlText w:val="-"/>
      <w:lvlJc w:val="left"/>
      <w:pPr>
        <w:ind w:left="720" w:hanging="360"/>
      </w:pPr>
      <w:rPr>
        <w:rFonts w:ascii="EurekaSans-Regular" w:eastAsia="SimSun" w:hAnsi="EurekaSans-Regular"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F426931"/>
    <w:multiLevelType w:val="hybridMultilevel"/>
    <w:tmpl w:val="D7B859DC"/>
    <w:lvl w:ilvl="0" w:tplc="AB707F80">
      <w:start w:val="15"/>
      <w:numFmt w:val="bullet"/>
      <w:lvlText w:val="-"/>
      <w:lvlJc w:val="left"/>
      <w:pPr>
        <w:ind w:left="720" w:hanging="360"/>
      </w:pPr>
      <w:rPr>
        <w:rFonts w:ascii="EurekaSans-Regular" w:eastAsia="SimSun" w:hAnsi="EurekaSans-Regular"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BAF"/>
    <w:rsid w:val="000C774E"/>
    <w:rsid w:val="000D5812"/>
    <w:rsid w:val="001031C7"/>
    <w:rsid w:val="00111AF4"/>
    <w:rsid w:val="00126C8C"/>
    <w:rsid w:val="00140107"/>
    <w:rsid w:val="00182429"/>
    <w:rsid w:val="003C6858"/>
    <w:rsid w:val="003E54EF"/>
    <w:rsid w:val="00404C0D"/>
    <w:rsid w:val="00477A11"/>
    <w:rsid w:val="004E7BAF"/>
    <w:rsid w:val="00562004"/>
    <w:rsid w:val="006413ED"/>
    <w:rsid w:val="00642208"/>
    <w:rsid w:val="0065361B"/>
    <w:rsid w:val="006B6A78"/>
    <w:rsid w:val="007651BF"/>
    <w:rsid w:val="009438DC"/>
    <w:rsid w:val="009847CC"/>
    <w:rsid w:val="00AF0600"/>
    <w:rsid w:val="00B768A1"/>
    <w:rsid w:val="00BE08FF"/>
    <w:rsid w:val="00C25BE0"/>
    <w:rsid w:val="00CF4F61"/>
    <w:rsid w:val="00D816AB"/>
    <w:rsid w:val="00D84681"/>
    <w:rsid w:val="00DB64DB"/>
    <w:rsid w:val="00E26EE3"/>
    <w:rsid w:val="00E34432"/>
    <w:rsid w:val="00E35853"/>
    <w:rsid w:val="00E35C30"/>
    <w:rsid w:val="00EC293A"/>
    <w:rsid w:val="00F352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FA365"/>
  <w15:docId w15:val="{14869F4D-784F-4F78-B63F-250240E1B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BAF"/>
    <w:pPr>
      <w:widowControl w:val="0"/>
      <w:suppressAutoHyphens/>
      <w:spacing w:after="0" w:line="240" w:lineRule="auto"/>
    </w:pPr>
    <w:rPr>
      <w:rFonts w:ascii="Times New Roman" w:eastAsia="SimSun" w:hAnsi="Times New Roman" w:cs="Tahoma"/>
      <w:kern w:val="2"/>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4C0D"/>
    <w:rPr>
      <w:rFonts w:ascii="Tahoma" w:hAnsi="Tahoma" w:cs="Mangal"/>
      <w:sz w:val="16"/>
      <w:szCs w:val="14"/>
    </w:rPr>
  </w:style>
  <w:style w:type="character" w:customStyle="1" w:styleId="BalloonTextChar">
    <w:name w:val="Balloon Text Char"/>
    <w:basedOn w:val="DefaultParagraphFont"/>
    <w:link w:val="BalloonText"/>
    <w:uiPriority w:val="99"/>
    <w:semiHidden/>
    <w:rsid w:val="00404C0D"/>
    <w:rPr>
      <w:rFonts w:ascii="Tahoma" w:eastAsia="SimSun" w:hAnsi="Tahoma" w:cs="Mangal"/>
      <w:kern w:val="2"/>
      <w:sz w:val="16"/>
      <w:szCs w:val="14"/>
      <w:lang w:eastAsia="hi-IN" w:bidi="hi-IN"/>
    </w:rPr>
  </w:style>
  <w:style w:type="paragraph" w:styleId="ListParagraph">
    <w:name w:val="List Paragraph"/>
    <w:basedOn w:val="Normal"/>
    <w:uiPriority w:val="34"/>
    <w:qFormat/>
    <w:rsid w:val="0065361B"/>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50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494</Words>
  <Characters>2820</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Wallin</dc:creator>
  <cp:lastModifiedBy>Markus Konow</cp:lastModifiedBy>
  <cp:revision>2</cp:revision>
  <cp:lastPrinted>2013-11-19T15:10:00Z</cp:lastPrinted>
  <dcterms:created xsi:type="dcterms:W3CDTF">2021-10-26T13:57:00Z</dcterms:created>
  <dcterms:modified xsi:type="dcterms:W3CDTF">2021-10-26T13:57:00Z</dcterms:modified>
</cp:coreProperties>
</file>