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  <w:r>
        <w:rPr>
          <w:rtl w:val="0"/>
          <w:lang w:val="sv-SE"/>
        </w:rPr>
        <w:t>Verksamhetsplan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20</w:t>
      </w:r>
      <w:r>
        <w:rPr>
          <w:rtl w:val="0"/>
          <w:lang w:val="sv-SE"/>
        </w:rPr>
        <w:t>20</w:t>
      </w:r>
      <w:r>
        <w:rPr>
          <w:rtl w:val="0"/>
          <w:lang w:val="sv-SE"/>
        </w:rPr>
        <w:t xml:space="preserve"> Centerpartiet i Falkenberg </w:t>
      </w: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>Medlemsv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rvning</w:t>
      </w:r>
    </w:p>
    <w:p>
      <w:pPr>
        <w:pStyle w:val="Body Text"/>
      </w:pPr>
      <w:r>
        <w:rPr>
          <w:rtl w:val="0"/>
          <w:lang w:val="de-DE"/>
        </w:rPr>
        <w:t xml:space="preserve">Falkenberg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en av Centerpartiets medlems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rikaste kretsar i Halland. Vi ska verka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fler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med i Centerpartiet i Falkenberg.</w:t>
      </w: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>Landsbygdsm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ten</w:t>
      </w:r>
    </w:p>
    <w:p>
      <w:pPr>
        <w:pStyle w:val="Body Text"/>
      </w:pPr>
      <w:r>
        <w:rPr>
          <w:rtl w:val="0"/>
          <w:lang w:val="sv-SE"/>
        </w:rPr>
        <w:t>Centerpartiet ordnar politikertr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ffar med teman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olika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mnder och har diskussionsforum med medlemmar.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ordna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retagstr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ffar.</w:t>
      </w: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>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ndagsm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ten</w:t>
      </w:r>
    </w:p>
    <w:p>
      <w:pPr>
        <w:pStyle w:val="Body Text"/>
      </w:pPr>
      <w:r>
        <w:rPr>
          <w:rtl w:val="0"/>
          <w:lang w:val="sv-SE"/>
        </w:rPr>
        <w:t>Basen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rt politiska arbete kommer att vara 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ra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ndagsm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ten.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ffarna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ggs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olika 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llen i hela kommunen.</w:t>
      </w:r>
    </w:p>
    <w:p>
      <w:pPr>
        <w:pStyle w:val="Body Text"/>
      </w:pPr>
      <w:r>
        <w:rPr>
          <w:rtl w:val="0"/>
          <w:lang w:val="sv-SE"/>
        </w:rPr>
        <w:t>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 av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ndagsm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tena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knutna till Kommunstyrelse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ten och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kommer givetvis dessa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gor att vara i fokus. Olika politiska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gor som kommer upp under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ret ska tas upp med medlemmarna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diskussion.</w:t>
      </w:r>
    </w:p>
    <w:p>
      <w:pPr>
        <w:pStyle w:val="Body Text"/>
      </w:pPr>
      <w:r>
        <w:rPr>
          <w:rtl w:val="0"/>
          <w:lang w:val="sv-SE"/>
        </w:rPr>
        <w:t xml:space="preserve"> </w:t>
      </w:r>
    </w:p>
    <w:p>
      <w:pPr>
        <w:pStyle w:val="heading 2"/>
      </w:pPr>
      <w:r>
        <w:rPr>
          <w:rtl w:val="0"/>
          <w:lang w:val="sv-SE"/>
        </w:rPr>
        <w:t>Regionala och nationella aktiviteter</w:t>
      </w:r>
    </w:p>
    <w:p>
      <w:pPr>
        <w:pStyle w:val="Body Text"/>
      </w:pPr>
      <w:r>
        <w:rPr>
          <w:rtl w:val="0"/>
          <w:lang w:val="sv-SE"/>
        </w:rPr>
        <w:t>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gpendlarna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Falkenberg har vant sig vid att med 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mna mellanrum tr</w:t>
      </w:r>
      <w:r>
        <w:rPr>
          <w:rtl w:val="0"/>
          <w:lang w:val="sv-SE"/>
        </w:rPr>
        <w:t>ä</w:t>
      </w:r>
      <w:r>
        <w:rPr>
          <w:rtl w:val="0"/>
          <w:lang w:val="it-IT"/>
        </w:rPr>
        <w:t>ffa centerpartister n</w:t>
      </w:r>
      <w:r>
        <w:rPr>
          <w:rtl w:val="0"/>
          <w:lang w:val="sv-SE"/>
        </w:rPr>
        <w:t>ä</w:t>
      </w:r>
      <w:r>
        <w:rPr>
          <w:rtl w:val="0"/>
          <w:lang w:val="nl-NL"/>
        </w:rPr>
        <w:t>r de v</w:t>
      </w:r>
      <w:r>
        <w:rPr>
          <w:rtl w:val="0"/>
          <w:lang w:val="sv-SE"/>
        </w:rPr>
        <w:t>ä</w:t>
      </w:r>
      <w:r>
        <w:rPr>
          <w:rtl w:val="0"/>
          <w:lang w:val="pt-PT"/>
        </w:rPr>
        <w:t>ntar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sitt morgont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g. Vi kommer inte att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dem besvikna under 20</w:t>
      </w:r>
      <w:r>
        <w:rPr>
          <w:rtl w:val="0"/>
          <w:lang w:val="sv-SE"/>
        </w:rPr>
        <w:t>20</w:t>
      </w:r>
      <w:r>
        <w:rPr>
          <w:rtl w:val="0"/>
          <w:lang w:val="sv-SE"/>
        </w:rPr>
        <w:t>. Perrongen har visat sig vara ett utm</w:t>
      </w:r>
      <w:r>
        <w:rPr>
          <w:rtl w:val="0"/>
          <w:lang w:val="sv-SE"/>
        </w:rPr>
        <w:t>ä</w:t>
      </w:r>
      <w:r>
        <w:rPr>
          <w:rtl w:val="0"/>
          <w:lang w:val="de-DE"/>
        </w:rPr>
        <w:t>rkt st</w:t>
      </w:r>
      <w:r>
        <w:rPr>
          <w:rtl w:val="0"/>
          <w:lang w:val="sv-SE"/>
        </w:rPr>
        <w:t>ä</w:t>
      </w:r>
      <w:r>
        <w:rPr>
          <w:rtl w:val="0"/>
          <w:lang w:val="it-IT"/>
        </w:rPr>
        <w:t>lle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diskussion om aktuella politiska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gor.</w:t>
      </w:r>
    </w:p>
    <w:p>
      <w:pPr>
        <w:pStyle w:val="Body Text"/>
      </w:pPr>
      <w:r>
        <w:rPr>
          <w:rtl w:val="0"/>
          <w:lang w:val="sv-SE"/>
        </w:rPr>
        <w:t xml:space="preserve">Som tidigare 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kommer vi att aktivt medverka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Centerpartiet skall vara synligt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viktiga evenemang. Bland annat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vi med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Euro Horse Show i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teborg. I september kommer vi delta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Falkenbergs matdagar. </w:t>
      </w: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 xml:space="preserve">Lokala aktiviteter </w:t>
      </w:r>
    </w:p>
    <w:p>
      <w:pPr>
        <w:pStyle w:val="Body Text"/>
      </w:pPr>
      <w:r>
        <w:rPr>
          <w:rtl w:val="0"/>
          <w:lang w:val="sv-SE"/>
        </w:rPr>
        <w:t>Som sommarstad har Falkenberg mycket att erbjuda. Ett st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 xml:space="preserve">ende inslag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ett antal marknader, lokala torgdagar och olika event.</w:t>
      </w:r>
    </w:p>
    <w:p>
      <w:pPr>
        <w:pStyle w:val="Body Text"/>
      </w:pPr>
      <w:r>
        <w:rPr>
          <w:rtl w:val="0"/>
          <w:lang w:val="sv-SE"/>
        </w:rPr>
        <w:t>Ä</w:t>
      </w:r>
      <w:r>
        <w:rPr>
          <w:rtl w:val="0"/>
          <w:lang w:val="da-DK"/>
        </w:rPr>
        <w:t xml:space="preserve">ven i 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kommer vi att delta p</w:t>
      </w:r>
      <w:r>
        <w:rPr>
          <w:rtl w:val="0"/>
          <w:lang w:val="sv-SE"/>
        </w:rPr>
        <w:t xml:space="preserve">å </w:t>
      </w:r>
      <w:r>
        <w:rPr>
          <w:rtl w:val="0"/>
          <w:lang w:val="da-DK"/>
        </w:rPr>
        <w:t>Pride-festivalen i juni</w:t>
      </w:r>
      <w:r>
        <w:rPr>
          <w:rtl w:val="0"/>
          <w:lang w:val="sv-SE"/>
        </w:rPr>
        <w:t>, Falkenbergs matdagar i september och vid andra stora evenemang och upplevelser som sker i kommunen.</w:t>
      </w:r>
    </w:p>
    <w:p>
      <w:pPr>
        <w:pStyle w:val="Body Text"/>
      </w:pPr>
      <w:r>
        <w:rPr>
          <w:rtl w:val="0"/>
          <w:lang w:val="sv-SE"/>
        </w:rPr>
        <w:t>Vi kommer vara med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Solskensfarmarnas dag </w:t>
      </w:r>
      <w:r>
        <w:rPr>
          <w:rtl w:val="0"/>
          <w:lang w:val="sv-SE"/>
        </w:rPr>
        <w:t>i juli</w:t>
      </w:r>
      <w:r>
        <w:rPr>
          <w:rtl w:val="0"/>
          <w:lang w:val="sv-SE"/>
        </w:rPr>
        <w:t>.</w:t>
      </w:r>
    </w:p>
    <w:p>
      <w:pPr>
        <w:pStyle w:val="Body Text"/>
      </w:pPr>
      <w:r>
        <w:rPr>
          <w:rtl w:val="0"/>
          <w:lang w:val="sv-SE"/>
        </w:rPr>
        <w:t>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tta ha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lkomsttr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ffar med nya medlemmar.</w:t>
      </w:r>
    </w:p>
    <w:p>
      <w:pPr>
        <w:pStyle w:val="Body Text"/>
      </w:pPr>
      <w:r>
        <w:rPr>
          <w:rtl w:val="0"/>
          <w:lang w:val="sv-SE"/>
        </w:rPr>
        <w:t>En integrationsgrupp bildas som b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de har utbildningar och dialog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ffar/spr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k caf</w:t>
      </w:r>
      <w:r>
        <w:rPr>
          <w:rtl w:val="0"/>
          <w:lang w:val="sv-SE"/>
        </w:rPr>
        <w:t xml:space="preserve">é </w:t>
      </w:r>
      <w:r>
        <w:rPr>
          <w:rtl w:val="0"/>
          <w:lang w:val="sv-SE"/>
        </w:rPr>
        <w:t>i syfte att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cka in</w:t>
      </w:r>
      <w:r>
        <w:rPr>
          <w:rtl w:val="0"/>
          <w:lang w:val="sv-SE"/>
        </w:rPr>
        <w:t>tresse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politik.</w:t>
      </w:r>
    </w:p>
    <w:p>
      <w:pPr>
        <w:pStyle w:val="Body Text"/>
      </w:pPr>
      <w:r>
        <w:rPr>
          <w:rtl w:val="0"/>
          <w:lang w:val="sv-SE"/>
        </w:rPr>
        <w:t>Knacka d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 i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got omr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de varje termin. Trevligt att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ta medborgarnas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gest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llningar.</w:t>
      </w: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>Avdelningar</w:t>
      </w:r>
    </w:p>
    <w:p>
      <w:pPr>
        <w:pStyle w:val="Body Text"/>
      </w:pPr>
      <w:r>
        <w:rPr>
          <w:rtl w:val="0"/>
        </w:rPr>
        <w:t>De rapporterar kontinuerligt om tr</w:t>
      </w:r>
      <w:r>
        <w:rPr>
          <w:rtl w:val="0"/>
        </w:rPr>
        <w:t>ä</w:t>
      </w:r>
      <w:r>
        <w:rPr>
          <w:rtl w:val="0"/>
        </w:rPr>
        <w:t>ffar/aktiviteter i avdelningarna.</w:t>
      </w:r>
    </w:p>
    <w:p>
      <w:pPr>
        <w:pStyle w:val="heading 2"/>
      </w:pPr>
      <w:r>
        <w:rPr>
          <w:rtl w:val="0"/>
        </w:rPr>
        <w:t>Kretsstyrelsen</w:t>
      </w:r>
    </w:p>
    <w:p>
      <w:pPr>
        <w:pStyle w:val="Body Text"/>
      </w:pPr>
      <w:r>
        <w:rPr>
          <w:rtl w:val="0"/>
        </w:rPr>
        <w:t xml:space="preserve">Startar Valprograms grupper och visionsgrupper. </w:t>
      </w:r>
    </w:p>
    <w:p>
      <w:pPr>
        <w:pStyle w:val="heading 2"/>
      </w:pPr>
    </w:p>
    <w:p>
      <w:pPr>
        <w:pStyle w:val="heading 2"/>
      </w:pPr>
      <w:r>
        <w:rPr>
          <w:rtl w:val="0"/>
          <w:lang w:val="sv-SE"/>
        </w:rPr>
        <w:t>Hallandsbygden</w:t>
      </w:r>
    </w:p>
    <w:p>
      <w:pPr>
        <w:pStyle w:val="Body Text"/>
      </w:pPr>
      <w:r>
        <w:rPr>
          <w:rtl w:val="0"/>
          <w:lang w:val="sv-SE"/>
        </w:rPr>
        <w:t>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gemensamma direktkommunikation med medlemmarna i Halland. Alla ska 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nna trygga med vad Centerpartiet 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r. </w:t>
      </w:r>
    </w:p>
    <w:p>
      <w:pPr>
        <w:pStyle w:val="Body Text"/>
        <w:spacing w:after="0"/>
      </w:pPr>
      <w:r>
        <w:rPr>
          <w:rtl w:val="0"/>
          <w:lang w:val="de-DE"/>
        </w:rPr>
        <w:t>Nr</w:t>
        <w:tab/>
        <w:t>Manusstopp</w:t>
        <w:tab/>
        <w:t>Utgivning</w:t>
      </w:r>
      <w:r>
        <w:rPr>
          <w:rtl w:val="0"/>
          <w:lang w:val="sv-SE"/>
        </w:rPr>
        <w:tab/>
        <w:t xml:space="preserve">           Tema</w:t>
      </w:r>
    </w:p>
    <w:p>
      <w:pPr>
        <w:pStyle w:val="Body Text"/>
        <w:spacing w:after="0"/>
      </w:pPr>
      <w:r>
        <w:rPr>
          <w:rtl w:val="0"/>
          <w:lang w:val="sv-SE"/>
        </w:rPr>
        <w:t>1</w:t>
        <w:tab/>
      </w:r>
      <w:r>
        <w:rPr>
          <w:rtl w:val="0"/>
          <w:lang w:val="sv-SE"/>
        </w:rPr>
        <w:t>2</w:t>
      </w:r>
      <w:r>
        <w:rPr>
          <w:rtl w:val="0"/>
          <w:lang w:val="sv-SE"/>
        </w:rPr>
        <w:t xml:space="preserve"> januari</w:t>
      </w:r>
      <w:r>
        <w:rPr>
          <w:lang w:val="ru-RU"/>
        </w:rPr>
        <w:tab/>
      </w:r>
      <w:r>
        <w:rPr>
          <w:rtl w:val="0"/>
          <w:lang w:val="ru-RU"/>
        </w:rPr>
        <w:t>31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januari</w:t>
      </w:r>
      <w:r>
        <w:rPr>
          <w:rtl w:val="0"/>
          <w:lang w:val="sv-SE"/>
        </w:rPr>
        <w:tab/>
        <w:t xml:space="preserve">           </w:t>
      </w:r>
    </w:p>
    <w:p>
      <w:pPr>
        <w:pStyle w:val="Body Text"/>
        <w:spacing w:after="0"/>
      </w:pPr>
      <w:r>
        <w:rPr>
          <w:rtl w:val="0"/>
          <w:lang w:val="sv-SE"/>
        </w:rPr>
        <w:t>2</w:t>
        <w:tab/>
      </w:r>
      <w:r>
        <w:rPr>
          <w:rtl w:val="0"/>
          <w:lang w:val="sv-SE"/>
        </w:rPr>
        <w:t>26 mars</w:t>
      </w:r>
      <w:r>
        <w:rPr>
          <w:rtl w:val="0"/>
        </w:rPr>
        <w:tab/>
        <w:t>2</w:t>
      </w:r>
      <w:r>
        <w:rPr>
          <w:rtl w:val="0"/>
          <w:lang w:val="sv-SE"/>
        </w:rPr>
        <w:t>4</w:t>
      </w:r>
      <w:r>
        <w:rPr>
          <w:rtl w:val="0"/>
          <w:lang w:val="sv-SE"/>
        </w:rPr>
        <w:t xml:space="preserve"> april</w:t>
        <w:tab/>
        <w:t xml:space="preserve">           </w:t>
      </w:r>
    </w:p>
    <w:p>
      <w:pPr>
        <w:pStyle w:val="Body Text"/>
        <w:spacing w:after="0"/>
      </w:pPr>
      <w:r>
        <w:rPr>
          <w:rtl w:val="0"/>
          <w:lang w:val="sv-SE"/>
        </w:rPr>
        <w:t>3</w:t>
        <w:tab/>
      </w:r>
      <w:r>
        <w:rPr>
          <w:rtl w:val="0"/>
          <w:lang w:val="sv-SE"/>
        </w:rPr>
        <w:t>27 aug</w:t>
      </w:r>
      <w:r>
        <w:rPr>
          <w:rtl w:val="0"/>
        </w:rPr>
        <w:tab/>
        <w:t>2</w:t>
      </w:r>
      <w:r>
        <w:rPr>
          <w:rtl w:val="0"/>
          <w:lang w:val="sv-SE"/>
        </w:rPr>
        <w:t>5</w:t>
      </w:r>
      <w:r>
        <w:rPr>
          <w:rtl w:val="0"/>
          <w:lang w:val="sv-SE"/>
        </w:rPr>
        <w:t xml:space="preserve"> september           </w:t>
      </w:r>
    </w:p>
    <w:p>
      <w:pPr>
        <w:pStyle w:val="Body Text"/>
        <w:spacing w:after="0"/>
      </w:pPr>
      <w:r>
        <w:rPr>
          <w:rtl w:val="0"/>
          <w:lang w:val="sv-SE"/>
        </w:rPr>
        <w:t>4</w:t>
        <w:tab/>
      </w:r>
      <w:r>
        <w:rPr>
          <w:rtl w:val="0"/>
          <w:lang w:val="sv-SE"/>
        </w:rPr>
        <w:t>12</w:t>
      </w:r>
      <w:r>
        <w:rPr>
          <w:rtl w:val="0"/>
          <w:lang w:val="sv-SE"/>
        </w:rPr>
        <w:t xml:space="preserve"> nov</w:t>
        <w:tab/>
        <w:t>1</w:t>
      </w:r>
      <w:r>
        <w:rPr>
          <w:rtl w:val="0"/>
          <w:lang w:val="sv-SE"/>
        </w:rPr>
        <w:t>1</w:t>
      </w:r>
      <w:r>
        <w:rPr>
          <w:rtl w:val="0"/>
          <w:lang w:val="sv-SE"/>
        </w:rPr>
        <w:t xml:space="preserve"> december</w:t>
        <w:tab/>
        <w:t xml:space="preserve">            </w:t>
        <w:tab/>
        <w:tab/>
        <w:tab/>
        <w:tab/>
        <w:t xml:space="preserve">              </w:t>
      </w:r>
    </w:p>
    <w:p>
      <w:pPr>
        <w:pStyle w:val="Body Text"/>
        <w:spacing w:after="0"/>
      </w:pPr>
    </w:p>
    <w:p>
      <w:pPr>
        <w:pStyle w:val="heading 2"/>
      </w:pPr>
    </w:p>
    <w:p>
      <w:pPr>
        <w:pStyle w:val="heading 2"/>
      </w:pPr>
      <w:r>
        <w:rPr>
          <w:rtl w:val="0"/>
          <w:lang w:val="sv-SE"/>
        </w:rPr>
        <w:t>Tidningen Du och Jag</w:t>
      </w:r>
    </w:p>
    <w:p>
      <w:pPr>
        <w:pStyle w:val="Body Text"/>
      </w:pPr>
      <w:r>
        <w:rPr>
          <w:rtl w:val="0"/>
          <w:lang w:val="sv-SE"/>
        </w:rPr>
        <w:t xml:space="preserve">Tidningen Du och Jag </w:t>
      </w:r>
      <w:r>
        <w:rPr>
          <w:rtl w:val="0"/>
          <w:lang w:val="sv-SE"/>
        </w:rPr>
        <w:t>en utg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va per termin.</w:t>
      </w: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>Hemsida och sociala medier</w:t>
      </w:r>
    </w:p>
    <w:p>
      <w:pPr>
        <w:pStyle w:val="Body Text"/>
      </w:pPr>
      <w:r>
        <w:rPr>
          <w:rtl w:val="0"/>
          <w:lang w:val="de-DE"/>
        </w:rPr>
        <w:t>Kommunikationsv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gar som Facebook, Instagram, hemsidan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fortfarande ett viktigt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 att kommunicera med medlemmarna och Falkenbergs medborgare 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.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att skapa intresse och anv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ndning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sociala medier inom medlemsk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ren. </w:t>
      </w:r>
    </w:p>
    <w:p>
      <w:pPr>
        <w:pStyle w:val="Body Text"/>
      </w:pPr>
    </w:p>
    <w:p>
      <w:pPr>
        <w:pStyle w:val="Body Text"/>
      </w:pPr>
    </w:p>
    <w:p>
      <w:pPr>
        <w:pStyle w:val="heading 2"/>
      </w:pPr>
      <w:r>
        <w:rPr>
          <w:rtl w:val="0"/>
          <w:lang w:val="sv-SE"/>
        </w:rPr>
        <w:t>Utbildning</w:t>
      </w:r>
    </w:p>
    <w:p>
      <w:pPr>
        <w:pStyle w:val="Body Text"/>
      </w:pPr>
      <w:r>
        <w:rPr>
          <w:rtl w:val="0"/>
          <w:lang w:val="sv-SE"/>
        </w:rPr>
        <w:t>Under 20</w:t>
      </w:r>
      <w:r>
        <w:rPr>
          <w:rtl w:val="0"/>
          <w:lang w:val="sv-SE"/>
        </w:rPr>
        <w:t>20</w:t>
      </w:r>
      <w:r>
        <w:rPr>
          <w:rtl w:val="0"/>
          <w:lang w:val="da-DK"/>
        </w:rPr>
        <w:t xml:space="preserve"> kommer </w:t>
      </w:r>
      <w:r>
        <w:rPr>
          <w:rtl w:val="0"/>
          <w:lang w:val="sv-SE"/>
        </w:rPr>
        <w:t>det att h</w:t>
      </w:r>
      <w:r>
        <w:rPr>
          <w:rtl w:val="0"/>
          <w:lang w:val="da-DK"/>
        </w:rPr>
        <w:t>å</w:t>
      </w:r>
      <w:r>
        <w:rPr>
          <w:rtl w:val="0"/>
          <w:lang w:val="it-IT"/>
        </w:rPr>
        <w:t>lla</w:t>
      </w:r>
      <w:r>
        <w:rPr>
          <w:rtl w:val="0"/>
          <w:lang w:val="sv-SE"/>
        </w:rPr>
        <w:t>s utbildningar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nya medlemmar och politiker </w:t>
      </w:r>
      <w:r>
        <w:rPr>
          <w:rtl w:val="0"/>
          <w:lang w:val="sv-SE"/>
        </w:rPr>
        <w:t>i syfte att 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rka medlemmarna och de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rtroendevalda i sin roll i </w:t>
      </w:r>
      <w:r>
        <w:rPr>
          <w:rtl w:val="0"/>
          <w:lang w:val="sv-SE"/>
        </w:rPr>
        <w:t>styrelser och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mnder.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  <w:r>
        <w:rPr>
          <w:rFonts w:ascii="Helvetica" w:hAnsi="Helvetica"/>
          <w:b w:val="1"/>
          <w:bCs w:val="1"/>
          <w:sz w:val="56"/>
          <w:szCs w:val="56"/>
          <w:rtl w:val="0"/>
          <w:lang w:val="da-DK"/>
        </w:rPr>
        <w:t xml:space="preserve">Det </w:t>
      </w:r>
      <w:r>
        <w:rPr>
          <w:rFonts w:ascii="Helvetica" w:hAnsi="Helvetica"/>
          <w:b w:val="1"/>
          <w:bCs w:val="1"/>
          <w:sz w:val="56"/>
          <w:szCs w:val="56"/>
          <w:rtl w:val="0"/>
          <w:lang w:val="sv-SE"/>
        </w:rPr>
        <w:t>ska vara kul att vara Centerpartist!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vertAlign w:val="baseline"/>
      <w:lang w:val="sv-SE"/>
      <w14:textFill>
        <w14:solidFill>
          <w14:srgbClr w14:val="2E74B5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vertAlign w:val="baseline"/>
      <w:lang w:val="sv-SE"/>
      <w14:textFill>
        <w14:solidFill>
          <w14:srgbClr w14:val="2E74B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